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78" w:rsidRPr="00527178" w:rsidRDefault="00527178" w:rsidP="00527178">
      <w:pPr>
        <w:widowControl w:val="0"/>
        <w:kinsoku w:val="0"/>
        <w:overflowPunct w:val="0"/>
        <w:spacing w:after="0" w:line="360" w:lineRule="auto"/>
        <w:jc w:val="center"/>
        <w:textAlignment w:val="baseline"/>
        <w:rPr>
          <w:rFonts w:asciiTheme="majorHAnsi" w:hAnsiTheme="majorHAnsi" w:cstheme="majorBidi"/>
          <w:b/>
          <w:bCs/>
          <w:spacing w:val="-4"/>
          <w:sz w:val="32"/>
          <w:szCs w:val="32"/>
        </w:rPr>
      </w:pPr>
      <w:r w:rsidRPr="00527178">
        <w:rPr>
          <w:rFonts w:asciiTheme="majorHAnsi" w:hAnsiTheme="majorHAnsi" w:cstheme="majorBidi"/>
          <w:b/>
          <w:bCs/>
          <w:spacing w:val="-4"/>
          <w:sz w:val="32"/>
          <w:szCs w:val="32"/>
        </w:rPr>
        <w:t>FEDERATION ROYALE MAROCAINE DE FOOTBALL</w:t>
      </w:r>
    </w:p>
    <w:p w:rsidR="00527178" w:rsidRPr="00527178" w:rsidRDefault="00527178" w:rsidP="00527178">
      <w:pPr>
        <w:widowControl w:val="0"/>
        <w:kinsoku w:val="0"/>
        <w:overflowPunct w:val="0"/>
        <w:spacing w:after="0" w:line="360" w:lineRule="auto"/>
        <w:jc w:val="center"/>
        <w:textAlignment w:val="baseline"/>
        <w:rPr>
          <w:rFonts w:asciiTheme="majorHAnsi" w:hAnsiTheme="majorHAnsi" w:cstheme="majorBidi"/>
          <w:b/>
          <w:bCs/>
          <w:spacing w:val="-3"/>
        </w:rPr>
      </w:pPr>
      <w:r w:rsidRPr="00527178">
        <w:rPr>
          <w:rFonts w:asciiTheme="majorHAnsi" w:hAnsiTheme="majorHAnsi" w:cstheme="majorBidi"/>
          <w:b/>
          <w:bCs/>
          <w:spacing w:val="-3"/>
        </w:rPr>
        <w:t>Contrat type liant un club à un cadre sportif</w:t>
      </w:r>
    </w:p>
    <w:p w:rsidR="00527178" w:rsidRPr="00527178" w:rsidRDefault="00527178" w:rsidP="00527178">
      <w:pPr>
        <w:widowControl w:val="0"/>
        <w:tabs>
          <w:tab w:val="left" w:leader="dot" w:pos="4824"/>
        </w:tabs>
        <w:kinsoku w:val="0"/>
        <w:overflowPunct w:val="0"/>
        <w:spacing w:after="0" w:line="360" w:lineRule="auto"/>
        <w:jc w:val="center"/>
        <w:textAlignment w:val="baseline"/>
        <w:rPr>
          <w:rFonts w:asciiTheme="majorHAnsi" w:hAnsiTheme="majorHAnsi" w:cstheme="majorBidi"/>
          <w:spacing w:val="-3"/>
        </w:rPr>
      </w:pPr>
      <w:r w:rsidRPr="00527178">
        <w:rPr>
          <w:rFonts w:asciiTheme="majorHAnsi" w:hAnsiTheme="majorHAnsi" w:cstheme="majorBidi"/>
          <w:spacing w:val="-3"/>
        </w:rPr>
        <w:t>N° ………………………….</w:t>
      </w:r>
    </w:p>
    <w:p w:rsidR="00527178" w:rsidRPr="00527178" w:rsidRDefault="00527178" w:rsidP="00527178">
      <w:pPr>
        <w:widowControl w:val="0"/>
        <w:kinsoku w:val="0"/>
        <w:overflowPunct w:val="0"/>
        <w:spacing w:after="0" w:line="360" w:lineRule="auto"/>
        <w:ind w:right="-284"/>
        <w:jc w:val="center"/>
        <w:textAlignment w:val="baseline"/>
        <w:rPr>
          <w:rFonts w:asciiTheme="majorHAnsi" w:hAnsiTheme="majorHAnsi" w:cstheme="majorBidi"/>
          <w:spacing w:val="-2"/>
          <w:sz w:val="20"/>
          <w:szCs w:val="20"/>
        </w:rPr>
      </w:pPr>
      <w:r w:rsidRPr="00527178">
        <w:rPr>
          <w:rFonts w:asciiTheme="majorHAnsi" w:hAnsiTheme="majorHAnsi" w:cstheme="majorBidi"/>
          <w:spacing w:val="-2"/>
          <w:sz w:val="20"/>
          <w:szCs w:val="20"/>
        </w:rPr>
        <w:t>(Chaque exemplaire de contrat doit obligatoirement être numéroté dans l'ordre d'enregistrement par le club)</w:t>
      </w:r>
    </w:p>
    <w:p w:rsidR="00527178" w:rsidRPr="00527178" w:rsidRDefault="00527178" w:rsidP="00527178">
      <w:pPr>
        <w:widowControl w:val="0"/>
        <w:kinsoku w:val="0"/>
        <w:overflowPunct w:val="0"/>
        <w:spacing w:after="0" w:line="360" w:lineRule="auto"/>
        <w:jc w:val="center"/>
        <w:textAlignment w:val="baseline"/>
        <w:rPr>
          <w:rFonts w:asciiTheme="majorHAnsi" w:hAnsiTheme="majorHAnsi" w:cstheme="majorBidi"/>
          <w:b/>
          <w:bCs/>
          <w:spacing w:val="-4"/>
          <w:sz w:val="24"/>
          <w:szCs w:val="24"/>
        </w:rPr>
      </w:pPr>
    </w:p>
    <w:p w:rsidR="00527178" w:rsidRDefault="00527178" w:rsidP="00527178">
      <w:pPr>
        <w:widowControl w:val="0"/>
        <w:kinsoku w:val="0"/>
        <w:overflowPunct w:val="0"/>
        <w:spacing w:after="0" w:line="360" w:lineRule="auto"/>
        <w:textAlignment w:val="baseline"/>
        <w:rPr>
          <w:rFonts w:asciiTheme="majorHAnsi" w:hAnsiTheme="majorHAnsi" w:cstheme="majorBidi"/>
          <w:b/>
          <w:bCs/>
          <w:spacing w:val="-4"/>
          <w:sz w:val="24"/>
          <w:szCs w:val="24"/>
        </w:rPr>
      </w:pPr>
      <w:r w:rsidRPr="00527178">
        <w:rPr>
          <w:rFonts w:asciiTheme="majorHAnsi" w:hAnsiTheme="majorHAnsi" w:cstheme="majorBidi"/>
          <w:b/>
          <w:bCs/>
          <w:spacing w:val="-4"/>
          <w:sz w:val="24"/>
          <w:szCs w:val="24"/>
        </w:rPr>
        <w:t>ENTRE LES SOUSSIGNES</w:t>
      </w:r>
    </w:p>
    <w:p w:rsidR="00527178" w:rsidRPr="00527178" w:rsidRDefault="00527178" w:rsidP="00527178">
      <w:pPr>
        <w:widowControl w:val="0"/>
        <w:kinsoku w:val="0"/>
        <w:overflowPunct w:val="0"/>
        <w:spacing w:after="0" w:line="360" w:lineRule="auto"/>
        <w:textAlignment w:val="baseline"/>
        <w:rPr>
          <w:rFonts w:asciiTheme="majorHAnsi" w:hAnsiTheme="majorHAnsi" w:cstheme="majorBidi"/>
          <w:b/>
          <w:bCs/>
          <w:spacing w:val="-4"/>
          <w:sz w:val="24"/>
          <w:szCs w:val="24"/>
        </w:rPr>
      </w:pP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b/>
          <w:bCs/>
          <w:spacing w:val="4"/>
        </w:rPr>
      </w:pPr>
      <w:r w:rsidRPr="00527178">
        <w:rPr>
          <w:rFonts w:asciiTheme="majorHAnsi" w:hAnsiTheme="majorHAnsi" w:cstheme="majorBidi"/>
          <w:b/>
          <w:bCs/>
          <w:spacing w:val="4"/>
        </w:rPr>
        <w:t xml:space="preserve">1. </w:t>
      </w:r>
      <w:r w:rsidRPr="00527178">
        <w:rPr>
          <w:rFonts w:asciiTheme="majorHAnsi" w:hAnsiTheme="majorHAnsi" w:cstheme="majorBidi"/>
          <w:b/>
          <w:bCs/>
          <w:spacing w:val="-2"/>
        </w:rPr>
        <w:t xml:space="preserve">LE CLUB </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spacing w:val="-6"/>
        </w:rPr>
        <w:t>Dénommé</w:t>
      </w:r>
      <w:r w:rsidRPr="00527178">
        <w:rPr>
          <w:rFonts w:asciiTheme="majorHAnsi" w:hAnsiTheme="majorHAnsi" w:cstheme="majorBidi"/>
          <w:spacing w:val="-6"/>
        </w:rPr>
        <w:tab/>
      </w:r>
      <w:r w:rsidRPr="00527178">
        <w:rPr>
          <w:rFonts w:asciiTheme="majorHAnsi" w:hAnsiTheme="majorHAnsi" w:cstheme="majorBidi"/>
          <w:spacing w:val="-6"/>
        </w:rPr>
        <w:tab/>
      </w:r>
      <w:r w:rsidRPr="00527178">
        <w:rPr>
          <w:rFonts w:asciiTheme="majorHAnsi" w:hAnsiTheme="majorHAnsi" w:cstheme="majorBidi"/>
          <w:spacing w:val="-6"/>
        </w:rPr>
        <w:tab/>
      </w:r>
      <w:r w:rsidRPr="00527178">
        <w:rPr>
          <w:rFonts w:asciiTheme="majorHAnsi" w:hAnsiTheme="majorHAnsi" w:cstheme="majorBidi"/>
          <w:spacing w:val="-6"/>
        </w:rPr>
        <w:tab/>
      </w:r>
      <w:r w:rsidRPr="00527178">
        <w:rPr>
          <w:rFonts w:asciiTheme="majorHAnsi" w:hAnsiTheme="majorHAnsi" w:cstheme="majorBidi"/>
          <w:spacing w:val="-6"/>
        </w:rPr>
        <w:tab/>
        <w:t>: ………………………………………………</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spacing w:val="-6"/>
        </w:rPr>
        <w:t>Forme juridique</w:t>
      </w:r>
      <w:r w:rsidRPr="00527178">
        <w:rPr>
          <w:rFonts w:asciiTheme="majorHAnsi" w:hAnsiTheme="majorHAnsi" w:cstheme="majorBidi"/>
          <w:spacing w:val="-6"/>
        </w:rPr>
        <w:tab/>
      </w:r>
      <w:r w:rsidRPr="00527178">
        <w:rPr>
          <w:rFonts w:asciiTheme="majorHAnsi" w:hAnsiTheme="majorHAnsi" w:cstheme="majorBidi"/>
          <w:spacing w:val="-6"/>
        </w:rPr>
        <w:tab/>
      </w:r>
      <w:r w:rsidRPr="00527178">
        <w:rPr>
          <w:rFonts w:asciiTheme="majorHAnsi" w:hAnsiTheme="majorHAnsi" w:cstheme="majorBidi"/>
          <w:spacing w:val="-6"/>
        </w:rPr>
        <w:tab/>
      </w:r>
      <w:r w:rsidRPr="00527178">
        <w:rPr>
          <w:rFonts w:asciiTheme="majorHAnsi" w:hAnsiTheme="majorHAnsi" w:cstheme="majorBidi"/>
          <w:spacing w:val="-6"/>
        </w:rPr>
        <w:tab/>
        <w:t>: ………………………………………………</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4"/>
        </w:rPr>
      </w:pPr>
      <w:r w:rsidRPr="00527178">
        <w:rPr>
          <w:rFonts w:asciiTheme="majorHAnsi" w:hAnsiTheme="majorHAnsi" w:cstheme="majorBidi"/>
          <w:spacing w:val="-4"/>
        </w:rPr>
        <w:t>Représenté par</w:t>
      </w:r>
      <w:r w:rsidRPr="00527178">
        <w:rPr>
          <w:rFonts w:asciiTheme="majorHAnsi" w:hAnsiTheme="majorHAnsi" w:cstheme="majorBidi"/>
          <w:spacing w:val="-4"/>
        </w:rPr>
        <w:tab/>
      </w:r>
      <w:r w:rsidRPr="00527178">
        <w:rPr>
          <w:rFonts w:asciiTheme="majorHAnsi" w:hAnsiTheme="majorHAnsi" w:cstheme="majorBidi"/>
          <w:spacing w:val="-4"/>
        </w:rPr>
        <w:tab/>
      </w:r>
      <w:r w:rsidRPr="00527178">
        <w:rPr>
          <w:rFonts w:asciiTheme="majorHAnsi" w:hAnsiTheme="majorHAnsi" w:cstheme="majorBidi"/>
          <w:spacing w:val="-4"/>
        </w:rPr>
        <w:tab/>
      </w:r>
      <w:r w:rsidRPr="00527178">
        <w:rPr>
          <w:rFonts w:asciiTheme="majorHAnsi" w:hAnsiTheme="majorHAnsi" w:cstheme="majorBidi"/>
          <w:spacing w:val="-4"/>
        </w:rPr>
        <w:tab/>
      </w:r>
      <w:r w:rsidRPr="00527178">
        <w:rPr>
          <w:rFonts w:asciiTheme="majorHAnsi" w:hAnsiTheme="majorHAnsi" w:cstheme="majorBidi"/>
          <w:spacing w:val="-4"/>
        </w:rPr>
        <w:tab/>
        <w:t xml:space="preserve">: </w:t>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4"/>
        </w:rPr>
      </w:pPr>
      <w:r w:rsidRPr="00527178">
        <w:rPr>
          <w:rFonts w:asciiTheme="majorHAnsi" w:hAnsiTheme="majorHAnsi" w:cstheme="majorBidi"/>
          <w:spacing w:val="-4"/>
        </w:rPr>
        <w:t>Fonction du représentant</w:t>
      </w:r>
      <w:r w:rsidRPr="00527178">
        <w:rPr>
          <w:rFonts w:asciiTheme="majorHAnsi" w:hAnsiTheme="majorHAnsi" w:cstheme="majorBidi"/>
          <w:spacing w:val="-4"/>
        </w:rPr>
        <w:tab/>
      </w:r>
      <w:r w:rsidRPr="00527178">
        <w:rPr>
          <w:rFonts w:asciiTheme="majorHAnsi" w:hAnsiTheme="majorHAnsi" w:cstheme="majorBidi"/>
          <w:spacing w:val="-4"/>
        </w:rPr>
        <w:tab/>
      </w:r>
      <w:r w:rsidRPr="00527178">
        <w:rPr>
          <w:rFonts w:asciiTheme="majorHAnsi" w:hAnsiTheme="majorHAnsi" w:cstheme="majorBidi"/>
          <w:spacing w:val="-4"/>
        </w:rPr>
        <w:tab/>
        <w:t xml:space="preserve">: </w:t>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3"/>
        </w:rPr>
      </w:pPr>
      <w:r w:rsidRPr="00527178">
        <w:rPr>
          <w:rFonts w:asciiTheme="majorHAnsi" w:hAnsiTheme="majorHAnsi" w:cstheme="majorBidi"/>
          <w:spacing w:val="-3"/>
        </w:rPr>
        <w:t xml:space="preserve">N° d'enregistrement du </w:t>
      </w:r>
      <w:r w:rsidRPr="00527178">
        <w:rPr>
          <w:rFonts w:asciiTheme="majorHAnsi" w:hAnsiTheme="majorHAnsi" w:cstheme="majorBidi"/>
          <w:spacing w:val="-2"/>
        </w:rPr>
        <w:t xml:space="preserve">club </w:t>
      </w:r>
      <w:r w:rsidRPr="00527178">
        <w:rPr>
          <w:rFonts w:asciiTheme="majorHAnsi" w:hAnsiTheme="majorHAnsi" w:cstheme="majorBidi"/>
          <w:spacing w:val="-3"/>
        </w:rPr>
        <w:t>à la FRMF</w:t>
      </w:r>
      <w:r w:rsidRPr="00527178">
        <w:rPr>
          <w:rFonts w:asciiTheme="majorHAnsi" w:hAnsiTheme="majorHAnsi" w:cstheme="majorBidi"/>
          <w:spacing w:val="-3"/>
        </w:rPr>
        <w:tab/>
        <w:t xml:space="preserve">: </w:t>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spacing w:val="6"/>
        </w:rPr>
        <w:t>Adresse</w:t>
      </w:r>
      <w:r w:rsidRPr="00527178">
        <w:rPr>
          <w:rFonts w:asciiTheme="majorHAnsi" w:hAnsiTheme="majorHAnsi" w:cstheme="majorBidi"/>
          <w:spacing w:val="6"/>
        </w:rPr>
        <w:tab/>
        <w:t xml:space="preserve">: </w:t>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3"/>
        </w:rPr>
      </w:pPr>
      <w:r w:rsidRPr="00527178">
        <w:rPr>
          <w:rFonts w:asciiTheme="majorHAnsi" w:hAnsiTheme="majorHAnsi" w:cstheme="majorBidi"/>
          <w:spacing w:val="-3"/>
        </w:rPr>
        <w:t>Ci - après dénommé : « </w:t>
      </w:r>
      <w:r w:rsidRPr="00527178">
        <w:rPr>
          <w:rFonts w:asciiTheme="majorHAnsi" w:hAnsiTheme="majorHAnsi" w:cstheme="majorBidi"/>
          <w:spacing w:val="-2"/>
        </w:rPr>
        <w:t>l’</w:t>
      </w:r>
      <w:r w:rsidRPr="00527178">
        <w:rPr>
          <w:rFonts w:asciiTheme="majorHAnsi" w:hAnsiTheme="majorHAnsi" w:cstheme="majorBidi"/>
          <w:spacing w:val="-3"/>
        </w:rPr>
        <w:t xml:space="preserve">employeur » ou « le club » </w:t>
      </w:r>
    </w:p>
    <w:p w:rsidR="00527178" w:rsidRPr="00527178" w:rsidRDefault="00527178" w:rsidP="00527178">
      <w:pPr>
        <w:widowControl w:val="0"/>
        <w:kinsoku w:val="0"/>
        <w:overflowPunct w:val="0"/>
        <w:spacing w:after="0" w:line="360" w:lineRule="auto"/>
        <w:jc w:val="right"/>
        <w:textAlignment w:val="baseline"/>
        <w:rPr>
          <w:rFonts w:asciiTheme="majorHAnsi" w:hAnsiTheme="majorHAnsi" w:cstheme="majorBidi"/>
          <w:b/>
          <w:bCs/>
          <w:spacing w:val="-11"/>
        </w:rPr>
      </w:pPr>
      <w:r w:rsidRPr="00527178">
        <w:rPr>
          <w:rFonts w:asciiTheme="majorHAnsi" w:hAnsiTheme="majorHAnsi" w:cstheme="majorBidi"/>
          <w:b/>
          <w:bCs/>
          <w:spacing w:val="-11"/>
        </w:rPr>
        <w:t>D'une part,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b/>
          <w:bCs/>
          <w:spacing w:val="26"/>
        </w:rPr>
      </w:pPr>
      <w:r w:rsidRPr="00527178">
        <w:rPr>
          <w:rFonts w:asciiTheme="majorHAnsi" w:hAnsiTheme="majorHAnsi" w:cstheme="majorBidi"/>
          <w:b/>
          <w:bCs/>
          <w:spacing w:val="26"/>
        </w:rPr>
        <w:t>ET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b/>
          <w:bCs/>
          <w:spacing w:val="9"/>
        </w:rPr>
      </w:pPr>
      <w:r w:rsidRPr="00527178">
        <w:rPr>
          <w:rFonts w:asciiTheme="majorHAnsi" w:hAnsiTheme="majorHAnsi" w:cstheme="majorBidi"/>
          <w:b/>
          <w:bCs/>
          <w:spacing w:val="9"/>
        </w:rPr>
        <w:t>2. Le Cadre Sportif</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5"/>
        </w:rPr>
      </w:pPr>
      <w:r w:rsidRPr="00527178">
        <w:rPr>
          <w:rFonts w:asciiTheme="majorHAnsi" w:hAnsiTheme="majorHAnsi" w:cstheme="majorBidi"/>
          <w:spacing w:val="-5"/>
        </w:rPr>
        <w:t>Nom et Prénom</w:t>
      </w:r>
      <w:r w:rsidRPr="00527178">
        <w:rPr>
          <w:rFonts w:asciiTheme="majorHAnsi" w:hAnsiTheme="majorHAnsi" w:cstheme="majorBidi"/>
          <w:spacing w:val="-5"/>
        </w:rPr>
        <w:tab/>
      </w:r>
      <w:r w:rsidRPr="00527178">
        <w:rPr>
          <w:rFonts w:asciiTheme="majorHAnsi" w:hAnsiTheme="majorHAnsi" w:cstheme="majorBidi"/>
          <w:spacing w:val="-5"/>
        </w:rPr>
        <w:tab/>
      </w:r>
      <w:r>
        <w:rPr>
          <w:rFonts w:asciiTheme="majorHAnsi" w:hAnsiTheme="majorHAnsi" w:cstheme="majorBidi"/>
          <w:spacing w:val="-5"/>
        </w:rPr>
        <w:tab/>
      </w:r>
      <w:r w:rsidRPr="00527178">
        <w:rPr>
          <w:rFonts w:asciiTheme="majorHAnsi" w:hAnsiTheme="majorHAnsi" w:cstheme="majorBidi"/>
          <w:spacing w:val="-5"/>
        </w:rPr>
        <w:t>:</w:t>
      </w:r>
      <w:r w:rsidRPr="00527178">
        <w:rPr>
          <w:rFonts w:asciiTheme="majorHAnsi" w:hAnsiTheme="majorHAnsi" w:cstheme="majorBidi"/>
          <w:spacing w:val="-5"/>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3"/>
        </w:rPr>
      </w:pPr>
      <w:r w:rsidRPr="00527178">
        <w:rPr>
          <w:rFonts w:asciiTheme="majorHAnsi" w:hAnsiTheme="majorHAnsi" w:cstheme="majorBidi"/>
          <w:spacing w:val="-3"/>
        </w:rPr>
        <w:t>Né le</w:t>
      </w:r>
      <w:r w:rsidRPr="00527178">
        <w:rPr>
          <w:rFonts w:asciiTheme="majorHAnsi" w:hAnsiTheme="majorHAnsi" w:cstheme="majorBidi"/>
          <w:spacing w:val="-3"/>
        </w:rPr>
        <w:tab/>
      </w:r>
      <w:r w:rsidRPr="00527178">
        <w:rPr>
          <w:rFonts w:asciiTheme="majorHAnsi" w:hAnsiTheme="majorHAnsi" w:cstheme="majorBidi"/>
          <w:spacing w:val="-3"/>
        </w:rPr>
        <w:tab/>
      </w:r>
      <w:r w:rsidRPr="00527178">
        <w:rPr>
          <w:rFonts w:asciiTheme="majorHAnsi" w:hAnsiTheme="majorHAnsi" w:cstheme="majorBidi"/>
          <w:spacing w:val="-3"/>
        </w:rPr>
        <w:tab/>
      </w:r>
      <w:r w:rsidRPr="00527178">
        <w:rPr>
          <w:rFonts w:asciiTheme="majorHAnsi" w:hAnsiTheme="majorHAnsi" w:cstheme="majorBidi"/>
          <w:spacing w:val="-3"/>
        </w:rPr>
        <w:tab/>
        <w:t>:</w:t>
      </w:r>
      <w:r w:rsidRPr="00527178">
        <w:rPr>
          <w:rFonts w:asciiTheme="majorHAnsi" w:hAnsiTheme="majorHAnsi" w:cstheme="majorBidi"/>
          <w:spacing w:val="-3"/>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spacing w:val="-3"/>
        </w:rPr>
        <w:t>Nationalité</w:t>
      </w:r>
      <w:r w:rsidRPr="00527178">
        <w:rPr>
          <w:rFonts w:asciiTheme="majorHAnsi" w:hAnsiTheme="majorHAnsi" w:cstheme="majorBidi"/>
          <w:spacing w:val="-3"/>
        </w:rPr>
        <w:tab/>
      </w:r>
      <w:r w:rsidRPr="00527178">
        <w:rPr>
          <w:rFonts w:asciiTheme="majorHAnsi" w:hAnsiTheme="majorHAnsi" w:cstheme="majorBidi"/>
          <w:spacing w:val="-3"/>
        </w:rPr>
        <w:tab/>
      </w:r>
      <w:r w:rsidRPr="00527178">
        <w:rPr>
          <w:rFonts w:asciiTheme="majorHAnsi" w:hAnsiTheme="majorHAnsi" w:cstheme="majorBidi"/>
          <w:spacing w:val="-3"/>
        </w:rPr>
        <w:tab/>
        <w:t>:</w:t>
      </w:r>
      <w:r w:rsidRPr="00527178">
        <w:rPr>
          <w:rFonts w:asciiTheme="majorHAnsi" w:hAnsiTheme="majorHAnsi" w:cstheme="majorBidi"/>
          <w:spacing w:val="-3"/>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b/>
          <w:spacing w:val="-6"/>
        </w:rPr>
        <w:t xml:space="preserve">Fonction (au sein du club employeur) : </w:t>
      </w:r>
      <w:r>
        <w:rPr>
          <w:rFonts w:asciiTheme="majorHAnsi" w:hAnsiTheme="majorHAnsi" w:cstheme="majorBidi"/>
          <w:bCs/>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2"/>
        </w:rPr>
      </w:pPr>
      <w:r w:rsidRPr="00527178">
        <w:rPr>
          <w:rFonts w:asciiTheme="majorHAnsi" w:hAnsiTheme="majorHAnsi" w:cstheme="majorBidi"/>
          <w:spacing w:val="-2"/>
        </w:rPr>
        <w:t>Type de pièce d'identité</w:t>
      </w:r>
      <w:r w:rsidRPr="00527178">
        <w:rPr>
          <w:rFonts w:asciiTheme="majorHAnsi" w:hAnsiTheme="majorHAnsi" w:cstheme="majorBidi"/>
          <w:spacing w:val="-2"/>
        </w:rPr>
        <w:tab/>
        <w:t>:</w:t>
      </w:r>
      <w:r w:rsidRPr="00527178">
        <w:rPr>
          <w:rFonts w:asciiTheme="majorHAnsi" w:hAnsiTheme="majorHAnsi" w:cstheme="majorBidi"/>
          <w:spacing w:val="-2"/>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2"/>
        </w:rPr>
      </w:pPr>
      <w:r w:rsidRPr="00527178">
        <w:rPr>
          <w:rFonts w:asciiTheme="majorHAnsi" w:hAnsiTheme="majorHAnsi" w:cstheme="majorBidi"/>
          <w:spacing w:val="-2"/>
        </w:rPr>
        <w:t>Numéro de pièce d'identité</w:t>
      </w:r>
      <w:r w:rsidRPr="00527178">
        <w:rPr>
          <w:rFonts w:asciiTheme="majorHAnsi" w:hAnsiTheme="majorHAnsi" w:cstheme="majorBidi"/>
          <w:spacing w:val="-2"/>
        </w:rPr>
        <w:tab/>
        <w:t>:</w:t>
      </w:r>
      <w:r w:rsidRPr="00527178">
        <w:rPr>
          <w:rFonts w:asciiTheme="majorHAnsi" w:hAnsiTheme="majorHAnsi" w:cstheme="majorBidi"/>
          <w:spacing w:val="-2"/>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6"/>
        </w:rPr>
      </w:pPr>
      <w:r w:rsidRPr="00527178">
        <w:rPr>
          <w:rFonts w:asciiTheme="majorHAnsi" w:hAnsiTheme="majorHAnsi" w:cstheme="majorBidi"/>
          <w:spacing w:val="-5"/>
        </w:rPr>
        <w:t>Adresse</w:t>
      </w:r>
      <w:r w:rsidRPr="00527178">
        <w:rPr>
          <w:rFonts w:asciiTheme="majorHAnsi" w:hAnsiTheme="majorHAnsi" w:cstheme="majorBidi"/>
          <w:spacing w:val="-5"/>
        </w:rPr>
        <w:tab/>
      </w:r>
      <w:r w:rsidRPr="00527178">
        <w:rPr>
          <w:rFonts w:asciiTheme="majorHAnsi" w:hAnsiTheme="majorHAnsi" w:cstheme="majorBidi"/>
          <w:spacing w:val="-5"/>
        </w:rPr>
        <w:tab/>
      </w:r>
      <w:r w:rsidRPr="00527178">
        <w:rPr>
          <w:rFonts w:asciiTheme="majorHAnsi" w:hAnsiTheme="majorHAnsi" w:cstheme="majorBidi"/>
          <w:spacing w:val="-5"/>
        </w:rPr>
        <w:tab/>
        <w:t>:</w:t>
      </w:r>
      <w:r w:rsidRPr="00527178">
        <w:rPr>
          <w:rFonts w:asciiTheme="majorHAnsi" w:hAnsiTheme="majorHAnsi" w:cstheme="majorBidi"/>
          <w:spacing w:val="-5"/>
        </w:rPr>
        <w:tab/>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5"/>
        </w:rPr>
      </w:pPr>
      <w:r>
        <w:rPr>
          <w:rFonts w:asciiTheme="majorHAnsi" w:hAnsiTheme="majorHAnsi" w:cstheme="majorBidi"/>
          <w:spacing w:val="-6"/>
        </w:rPr>
        <w:t>Tel</w:t>
      </w:r>
      <w:r>
        <w:rPr>
          <w:rFonts w:asciiTheme="majorHAnsi" w:hAnsiTheme="majorHAnsi" w:cstheme="majorBidi"/>
          <w:spacing w:val="-6"/>
        </w:rPr>
        <w:tab/>
      </w:r>
      <w:r>
        <w:rPr>
          <w:rFonts w:asciiTheme="majorHAnsi" w:hAnsiTheme="majorHAnsi" w:cstheme="majorBidi"/>
          <w:spacing w:val="-6"/>
        </w:rPr>
        <w:tab/>
      </w:r>
      <w:r>
        <w:rPr>
          <w:rFonts w:asciiTheme="majorHAnsi" w:hAnsiTheme="majorHAnsi" w:cstheme="majorBidi"/>
          <w:spacing w:val="-6"/>
        </w:rPr>
        <w:tab/>
      </w:r>
      <w:r>
        <w:rPr>
          <w:rFonts w:asciiTheme="majorHAnsi" w:hAnsiTheme="majorHAnsi" w:cstheme="majorBidi"/>
          <w:spacing w:val="-6"/>
        </w:rPr>
        <w:tab/>
      </w:r>
      <w:r w:rsidRPr="00527178">
        <w:rPr>
          <w:rFonts w:asciiTheme="majorHAnsi" w:hAnsiTheme="majorHAnsi" w:cstheme="majorBidi"/>
          <w:spacing w:val="-6"/>
        </w:rPr>
        <w:t>:</w:t>
      </w:r>
      <w:r>
        <w:rPr>
          <w:rFonts w:asciiTheme="majorHAnsi" w:hAnsiTheme="majorHAnsi" w:cstheme="majorBidi"/>
          <w:spacing w:val="-6"/>
        </w:rPr>
        <w:tab/>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i/>
          <w:iCs/>
          <w:spacing w:val="-2"/>
        </w:rPr>
      </w:pPr>
      <w:r w:rsidRPr="00527178">
        <w:rPr>
          <w:rFonts w:asciiTheme="majorHAnsi" w:hAnsiTheme="majorHAnsi" w:cstheme="majorBidi"/>
          <w:b/>
          <w:bCs/>
          <w:i/>
          <w:iCs/>
          <w:spacing w:val="-2"/>
        </w:rPr>
        <w:t>Si le cadre sportif est assisté de</w:t>
      </w:r>
      <w:r w:rsidRPr="00527178">
        <w:rPr>
          <w:rFonts w:asciiTheme="majorHAnsi" w:hAnsiTheme="majorHAnsi" w:cstheme="majorBidi"/>
          <w:i/>
          <w:iCs/>
          <w:spacing w:val="-2"/>
        </w:rPr>
        <w:t xml:space="preserve"> </w:t>
      </w:r>
      <w:r w:rsidRPr="00527178">
        <w:rPr>
          <w:rFonts w:asciiTheme="majorHAnsi" w:hAnsiTheme="majorHAnsi" w:cstheme="majorBidi"/>
          <w:b/>
          <w:i/>
          <w:iCs/>
          <w:spacing w:val="-2"/>
        </w:rPr>
        <w:t>son Intermédiaire</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2"/>
        </w:rPr>
      </w:pPr>
      <w:r w:rsidRPr="00527178">
        <w:rPr>
          <w:rFonts w:asciiTheme="majorHAnsi" w:hAnsiTheme="majorHAnsi" w:cstheme="majorBidi"/>
          <w:spacing w:val="-2"/>
        </w:rPr>
        <w:t>Nom et Prénom de l'intermédiaire</w:t>
      </w:r>
      <w:r w:rsidRPr="00527178">
        <w:rPr>
          <w:rFonts w:asciiTheme="majorHAnsi" w:hAnsiTheme="majorHAnsi" w:cstheme="majorBidi"/>
          <w:spacing w:val="-2"/>
        </w:rPr>
        <w:tab/>
      </w:r>
      <w:r w:rsidRPr="00527178">
        <w:rPr>
          <w:rFonts w:asciiTheme="majorHAnsi" w:hAnsiTheme="majorHAnsi" w:cstheme="majorBidi"/>
          <w:spacing w:val="-2"/>
        </w:rPr>
        <w:tab/>
        <w:t xml:space="preserve">: </w:t>
      </w:r>
      <w:r w:rsidRPr="00527178">
        <w:rPr>
          <w:rFonts w:asciiTheme="majorHAnsi" w:hAnsiTheme="majorHAnsi" w:cstheme="majorBidi"/>
          <w:spacing w:val="-6"/>
        </w:rPr>
        <w:t>………………………………………………</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3"/>
        </w:rPr>
      </w:pPr>
      <w:r w:rsidRPr="00527178">
        <w:rPr>
          <w:rFonts w:asciiTheme="majorHAnsi" w:hAnsiTheme="majorHAnsi" w:cstheme="majorBidi"/>
          <w:spacing w:val="-2"/>
        </w:rPr>
        <w:t>N° et date de validation de l’enregistrement d'intermédiaire par la FRMF</w:t>
      </w:r>
      <w:r w:rsidRPr="00527178">
        <w:rPr>
          <w:rFonts w:asciiTheme="majorHAnsi" w:hAnsiTheme="majorHAnsi" w:cstheme="majorBidi"/>
          <w:spacing w:val="-3"/>
        </w:rPr>
        <w:t xml:space="preserve"> : …………………..</w:t>
      </w:r>
    </w:p>
    <w:p w:rsidR="00527178" w:rsidRPr="00527178" w:rsidRDefault="00527178" w:rsidP="00527178">
      <w:pPr>
        <w:widowControl w:val="0"/>
        <w:kinsoku w:val="0"/>
        <w:overflowPunct w:val="0"/>
        <w:spacing w:after="0" w:line="360" w:lineRule="auto"/>
        <w:jc w:val="both"/>
        <w:textAlignment w:val="baseline"/>
        <w:rPr>
          <w:rFonts w:asciiTheme="majorHAnsi" w:hAnsiTheme="majorHAnsi" w:cstheme="majorBidi"/>
          <w:spacing w:val="-3"/>
        </w:rPr>
      </w:pPr>
      <w:r w:rsidRPr="00527178">
        <w:rPr>
          <w:rFonts w:asciiTheme="majorHAnsi" w:hAnsiTheme="majorHAnsi" w:cstheme="majorBidi"/>
          <w:spacing w:val="-3"/>
        </w:rPr>
        <w:t xml:space="preserve">Ci – après </w:t>
      </w:r>
      <w:proofErr w:type="gramStart"/>
      <w:r w:rsidRPr="00527178">
        <w:rPr>
          <w:rFonts w:asciiTheme="majorHAnsi" w:hAnsiTheme="majorHAnsi" w:cstheme="majorBidi"/>
          <w:spacing w:val="-3"/>
        </w:rPr>
        <w:t>dénommé</w:t>
      </w:r>
      <w:proofErr w:type="gramEnd"/>
      <w:r w:rsidRPr="00527178">
        <w:rPr>
          <w:rFonts w:asciiTheme="majorHAnsi" w:hAnsiTheme="majorHAnsi" w:cstheme="majorBidi"/>
          <w:spacing w:val="-3"/>
        </w:rPr>
        <w:t xml:space="preserve"> : « </w:t>
      </w:r>
      <w:r w:rsidRPr="00527178">
        <w:rPr>
          <w:rFonts w:asciiTheme="majorHAnsi" w:hAnsiTheme="majorHAnsi" w:cstheme="majorBidi"/>
          <w:spacing w:val="-2"/>
        </w:rPr>
        <w:t>le cadre sportif</w:t>
      </w:r>
      <w:r w:rsidRPr="00527178">
        <w:rPr>
          <w:rFonts w:asciiTheme="majorHAnsi" w:hAnsiTheme="majorHAnsi" w:cstheme="majorBidi"/>
          <w:spacing w:val="-3"/>
        </w:rPr>
        <w:t> »</w:t>
      </w:r>
    </w:p>
    <w:p w:rsidR="00527178" w:rsidRPr="00527178" w:rsidRDefault="00527178" w:rsidP="00527178">
      <w:pPr>
        <w:widowControl w:val="0"/>
        <w:kinsoku w:val="0"/>
        <w:overflowPunct w:val="0"/>
        <w:spacing w:after="0" w:line="360" w:lineRule="auto"/>
        <w:jc w:val="right"/>
        <w:textAlignment w:val="baseline"/>
        <w:rPr>
          <w:rFonts w:asciiTheme="majorHAnsi" w:hAnsiTheme="majorHAnsi" w:cstheme="majorBidi"/>
          <w:spacing w:val="4"/>
        </w:rPr>
      </w:pPr>
      <w:r w:rsidRPr="00527178">
        <w:rPr>
          <w:rFonts w:asciiTheme="majorHAnsi" w:hAnsiTheme="majorHAnsi" w:cstheme="majorBidi"/>
          <w:b/>
          <w:bCs/>
          <w:spacing w:val="4"/>
        </w:rPr>
        <w:t>D'autre part</w:t>
      </w:r>
      <w:r w:rsidRPr="00527178">
        <w:rPr>
          <w:rFonts w:asciiTheme="majorHAnsi" w:hAnsiTheme="majorHAnsi" w:cstheme="majorBidi"/>
          <w:spacing w:val="4"/>
        </w:rPr>
        <w:t>,</w:t>
      </w:r>
    </w:p>
    <w:p w:rsidR="00527178" w:rsidRPr="00527178" w:rsidRDefault="00527178" w:rsidP="00527178">
      <w:pPr>
        <w:widowControl w:val="0"/>
        <w:kinsoku w:val="0"/>
        <w:overflowPunct w:val="0"/>
        <w:spacing w:after="0" w:line="360" w:lineRule="auto"/>
        <w:textAlignment w:val="baseline"/>
        <w:rPr>
          <w:rFonts w:asciiTheme="majorHAnsi" w:hAnsiTheme="majorHAnsi" w:cstheme="majorBidi"/>
        </w:rPr>
      </w:pPr>
      <w:r w:rsidRPr="00527178">
        <w:rPr>
          <w:rFonts w:asciiTheme="majorHAnsi" w:hAnsiTheme="majorHAnsi" w:cstheme="majorBidi"/>
        </w:rPr>
        <w:t>Le club et le cadre sportif sont désignés conjointement ci-après par « les deux parties »</w:t>
      </w:r>
    </w:p>
    <w:p w:rsidR="00527178" w:rsidRPr="00527178" w:rsidRDefault="00527178" w:rsidP="00527178">
      <w:pPr>
        <w:widowControl w:val="0"/>
        <w:kinsoku w:val="0"/>
        <w:overflowPunct w:val="0"/>
        <w:spacing w:after="0" w:line="360" w:lineRule="auto"/>
        <w:jc w:val="center"/>
        <w:textAlignment w:val="baseline"/>
        <w:rPr>
          <w:rFonts w:asciiTheme="majorHAnsi" w:hAnsiTheme="majorHAnsi" w:cstheme="majorBidi"/>
          <w:b/>
          <w:bCs/>
          <w:sz w:val="24"/>
          <w:szCs w:val="24"/>
        </w:rPr>
      </w:pPr>
    </w:p>
    <w:p w:rsidR="00527178" w:rsidRPr="00527178" w:rsidRDefault="00527178" w:rsidP="00527178">
      <w:pPr>
        <w:widowControl w:val="0"/>
        <w:kinsoku w:val="0"/>
        <w:overflowPunct w:val="0"/>
        <w:spacing w:after="0" w:line="240" w:lineRule="auto"/>
        <w:jc w:val="center"/>
        <w:textAlignment w:val="baseline"/>
        <w:rPr>
          <w:rFonts w:asciiTheme="majorHAnsi" w:hAnsiTheme="majorHAnsi" w:cstheme="majorBidi"/>
          <w:b/>
          <w:bCs/>
          <w:sz w:val="24"/>
          <w:szCs w:val="24"/>
        </w:rPr>
      </w:pPr>
      <w:r w:rsidRPr="00527178">
        <w:rPr>
          <w:rFonts w:asciiTheme="majorHAnsi" w:hAnsiTheme="majorHAnsi" w:cstheme="majorBidi"/>
          <w:b/>
          <w:bCs/>
          <w:sz w:val="24"/>
          <w:szCs w:val="24"/>
        </w:rPr>
        <w:lastRenderedPageBreak/>
        <w:t>IL A ETE CONVENU ET ARRETE CE QUI SUIT</w:t>
      </w:r>
    </w:p>
    <w:p w:rsidR="00527178" w:rsidRPr="00527178" w:rsidRDefault="00527178" w:rsidP="00527178">
      <w:pPr>
        <w:widowControl w:val="0"/>
        <w:kinsoku w:val="0"/>
        <w:overflowPunct w:val="0"/>
        <w:spacing w:after="0" w:line="240" w:lineRule="auto"/>
        <w:textAlignment w:val="baseline"/>
        <w:rPr>
          <w:rFonts w:asciiTheme="majorHAnsi" w:hAnsiTheme="majorHAnsi" w:cstheme="majorBidi"/>
          <w:b/>
          <w:bCs/>
          <w:sz w:val="24"/>
          <w:szCs w:val="24"/>
        </w:rPr>
      </w:pPr>
    </w:p>
    <w:p w:rsidR="00527178" w:rsidRDefault="00527178" w:rsidP="00527178">
      <w:pPr>
        <w:widowControl w:val="0"/>
        <w:tabs>
          <w:tab w:val="left" w:pos="2232"/>
        </w:tabs>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ARTICLE 1 : CADRE JURIDIQUE DU CONTRAT</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présent contrat à durée déterminée, conclu entre le club et le cadre sportif, est régi par les dispositions :</w:t>
      </w:r>
    </w:p>
    <w:p w:rsidR="00527178" w:rsidRPr="00527178" w:rsidRDefault="00527178" w:rsidP="00527178">
      <w:pPr>
        <w:pStyle w:val="ListParagraph"/>
        <w:widowControl w:val="0"/>
        <w:numPr>
          <w:ilvl w:val="0"/>
          <w:numId w:val="1"/>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De la loi 65-99 relative au Code du travail promulguée par le dahir n°1-03-194 du 14 </w:t>
      </w:r>
      <w:proofErr w:type="spellStart"/>
      <w:r w:rsidRPr="00527178">
        <w:rPr>
          <w:rFonts w:asciiTheme="majorHAnsi" w:hAnsiTheme="majorHAnsi" w:cstheme="majorBidi"/>
          <w:sz w:val="24"/>
          <w:szCs w:val="24"/>
        </w:rPr>
        <w:t>rejab</w:t>
      </w:r>
      <w:proofErr w:type="spellEnd"/>
      <w:r w:rsidRPr="00527178">
        <w:rPr>
          <w:rFonts w:asciiTheme="majorHAnsi" w:hAnsiTheme="majorHAnsi" w:cstheme="majorBidi"/>
          <w:sz w:val="24"/>
          <w:szCs w:val="24"/>
        </w:rPr>
        <w:t xml:space="preserve"> 1424 (11septembre 2003)</w:t>
      </w:r>
    </w:p>
    <w:p w:rsidR="00527178" w:rsidRPr="00527178" w:rsidRDefault="00527178" w:rsidP="00527178">
      <w:pPr>
        <w:pStyle w:val="ListParagraph"/>
        <w:widowControl w:val="0"/>
        <w:numPr>
          <w:ilvl w:val="0"/>
          <w:numId w:val="1"/>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De la loi 30.09 relative à  l'éducation physique et aux sports promulguée par le dahir n°1-10-150 du 13 ramadan 1431(24 aout 2010);</w:t>
      </w:r>
    </w:p>
    <w:p w:rsidR="00527178" w:rsidRPr="00527178" w:rsidRDefault="00527178" w:rsidP="00527178">
      <w:pPr>
        <w:pStyle w:val="ListParagraph"/>
        <w:widowControl w:val="0"/>
        <w:numPr>
          <w:ilvl w:val="0"/>
          <w:numId w:val="1"/>
        </w:numPr>
        <w:kinsoku w:val="0"/>
        <w:overflowPunct w:val="0"/>
        <w:spacing w:after="0" w:line="240" w:lineRule="auto"/>
        <w:contextualSpacing w:val="0"/>
        <w:jc w:val="both"/>
        <w:textAlignment w:val="baseline"/>
        <w:rPr>
          <w:rFonts w:asciiTheme="majorHAnsi" w:hAnsiTheme="majorHAnsi" w:cstheme="majorBidi"/>
          <w:strike/>
          <w:sz w:val="24"/>
          <w:szCs w:val="24"/>
        </w:rPr>
      </w:pPr>
      <w:r w:rsidRPr="00527178">
        <w:rPr>
          <w:rFonts w:asciiTheme="majorHAnsi" w:hAnsiTheme="majorHAnsi" w:cstheme="majorBidi"/>
          <w:sz w:val="24"/>
          <w:szCs w:val="24"/>
        </w:rPr>
        <w:t>Des Règlements de la Fédération Royale Marocaine de Football</w:t>
      </w:r>
      <w:r w:rsidRPr="00527178">
        <w:rPr>
          <w:rFonts w:asciiTheme="majorHAnsi" w:hAnsiTheme="majorHAnsi" w:cstheme="majorBidi"/>
          <w:strike/>
          <w:sz w:val="24"/>
          <w:szCs w:val="24"/>
        </w:rPr>
        <w:t>;</w:t>
      </w:r>
    </w:p>
    <w:p w:rsidR="00527178" w:rsidRPr="00527178" w:rsidRDefault="00527178" w:rsidP="00527178">
      <w:pPr>
        <w:pStyle w:val="ListParagraph"/>
        <w:widowControl w:val="0"/>
        <w:numPr>
          <w:ilvl w:val="0"/>
          <w:numId w:val="1"/>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Des règlements de la FIFA, dont le cadre sportif déclare avoir préalablement pris connaissance</w:t>
      </w:r>
    </w:p>
    <w:p w:rsidR="00527178" w:rsidRPr="00527178" w:rsidRDefault="00527178" w:rsidP="00527178">
      <w:pPr>
        <w:spacing w:after="0" w:line="240" w:lineRule="auto"/>
        <w:jc w:val="both"/>
        <w:rPr>
          <w:rFonts w:asciiTheme="majorHAnsi" w:hAnsiTheme="majorHAnsi" w:cstheme="majorBidi"/>
          <w:b/>
          <w:bCs/>
          <w:sz w:val="24"/>
          <w:szCs w:val="24"/>
        </w:rPr>
      </w:pPr>
    </w:p>
    <w:p w:rsidR="00527178" w:rsidRPr="00527178" w:rsidRDefault="00527178" w:rsidP="00527178">
      <w:pPr>
        <w:spacing w:after="0" w:line="240" w:lineRule="auto"/>
        <w:jc w:val="both"/>
        <w:rPr>
          <w:rFonts w:asciiTheme="majorHAnsi" w:hAnsiTheme="majorHAnsi" w:cstheme="majorBidi"/>
          <w:b/>
          <w:bCs/>
          <w:sz w:val="24"/>
          <w:szCs w:val="24"/>
        </w:rPr>
      </w:pPr>
      <w:r w:rsidRPr="00527178">
        <w:rPr>
          <w:rFonts w:asciiTheme="majorHAnsi" w:hAnsiTheme="majorHAnsi" w:cstheme="majorBidi"/>
          <w:b/>
          <w:bCs/>
          <w:sz w:val="24"/>
          <w:szCs w:val="24"/>
        </w:rPr>
        <w:t>Article 2 : INTERMEDIAIRE</w:t>
      </w:r>
    </w:p>
    <w:p w:rsidR="00527178" w:rsidRPr="00527178" w:rsidRDefault="00527178" w:rsidP="00527178">
      <w:pPr>
        <w:spacing w:after="0" w:line="240" w:lineRule="auto"/>
        <w:jc w:val="both"/>
        <w:rPr>
          <w:rFonts w:asciiTheme="majorHAnsi" w:hAnsiTheme="majorHAnsi" w:cstheme="majorBidi"/>
          <w:sz w:val="24"/>
          <w:szCs w:val="24"/>
        </w:rPr>
      </w:pPr>
      <w:r w:rsidRPr="00527178">
        <w:rPr>
          <w:rFonts w:asciiTheme="majorHAnsi" w:hAnsiTheme="majorHAnsi"/>
          <w:noProof/>
          <w:lang w:eastAsia="fr-FR"/>
        </w:rPr>
        <mc:AlternateContent>
          <mc:Choice Requires="wps">
            <w:drawing>
              <wp:anchor distT="0" distB="0" distL="114300" distR="114300" simplePos="0" relativeHeight="251659264" behindDoc="0" locked="0" layoutInCell="1" allowOverlap="1" wp14:anchorId="7A527F99" wp14:editId="49F5F835">
                <wp:simplePos x="0" y="0"/>
                <wp:positionH relativeFrom="column">
                  <wp:posOffset>5080</wp:posOffset>
                </wp:positionH>
                <wp:positionV relativeFrom="paragraph">
                  <wp:posOffset>19050</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pt;margin-top:1.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"/>
            </w:pict>
          </mc:Fallback>
        </mc:AlternateContent>
      </w:r>
      <w:r w:rsidRPr="00527178">
        <w:rPr>
          <w:rFonts w:asciiTheme="majorHAnsi" w:hAnsiTheme="majorHAnsi" w:cstheme="majorBidi"/>
          <w:sz w:val="24"/>
          <w:szCs w:val="24"/>
        </w:rPr>
        <w:t xml:space="preserve">     Les deux parties reconnaissant qu’aucun intermédiaire n’est intervenu lors de la négociation et la conclusion du présent contrat.</w:t>
      </w:r>
    </w:p>
    <w:p w:rsidR="00527178" w:rsidRPr="00C87BD3" w:rsidRDefault="00527178" w:rsidP="00527178">
      <w:pPr>
        <w:spacing w:after="0" w:line="240" w:lineRule="auto"/>
        <w:jc w:val="both"/>
        <w:rPr>
          <w:rFonts w:asciiTheme="majorHAnsi" w:hAnsiTheme="majorHAnsi" w:cstheme="majorBidi"/>
          <w:b/>
          <w:bCs/>
          <w:sz w:val="24"/>
          <w:szCs w:val="24"/>
        </w:rPr>
      </w:pPr>
      <w:r w:rsidRPr="00C87BD3">
        <w:rPr>
          <w:rFonts w:asciiTheme="majorHAnsi" w:hAnsiTheme="majorHAnsi" w:cstheme="majorBidi"/>
          <w:b/>
          <w:bCs/>
          <w:sz w:val="24"/>
          <w:szCs w:val="24"/>
        </w:rPr>
        <w:t xml:space="preserve">Ou </w:t>
      </w:r>
    </w:p>
    <w:p w:rsidR="00527178" w:rsidRPr="00527178" w:rsidRDefault="00527178" w:rsidP="00527178">
      <w:pPr>
        <w:spacing w:after="0" w:line="240" w:lineRule="auto"/>
        <w:jc w:val="both"/>
        <w:rPr>
          <w:rFonts w:asciiTheme="majorHAnsi" w:hAnsiTheme="majorHAnsi" w:cstheme="majorBidi"/>
          <w:sz w:val="24"/>
          <w:szCs w:val="24"/>
        </w:rPr>
      </w:pPr>
      <w:r w:rsidRPr="00527178">
        <w:rPr>
          <w:rFonts w:asciiTheme="majorHAnsi" w:hAnsiTheme="majorHAnsi" w:cstheme="majorBidi"/>
          <w:sz w:val="24"/>
          <w:szCs w:val="24"/>
        </w:rPr>
        <w:t>L’employeur / le cadre sportif   reconnaît avoir recours aux services de ……….. (</w:t>
      </w:r>
      <w:proofErr w:type="gramStart"/>
      <w:r w:rsidRPr="00527178">
        <w:rPr>
          <w:rFonts w:asciiTheme="majorHAnsi" w:hAnsiTheme="majorHAnsi" w:cstheme="majorBidi"/>
          <w:sz w:val="24"/>
          <w:szCs w:val="24"/>
        </w:rPr>
        <w:t>nom</w:t>
      </w:r>
      <w:proofErr w:type="gramEnd"/>
      <w:r w:rsidRPr="00527178">
        <w:rPr>
          <w:rFonts w:asciiTheme="majorHAnsi" w:hAnsiTheme="majorHAnsi" w:cstheme="majorBidi"/>
          <w:sz w:val="24"/>
          <w:szCs w:val="24"/>
        </w:rPr>
        <w:t xml:space="preserve"> et prénom de l’intermédiaire), intermédiaire agrée par la FRMF sous le n°…..et déclare qu’il l’a mandaté à l’effet des présentes en vertu de la convention le liant avec cet intermédiaire, déposé auprès de la FRMF sous le n°…. </w:t>
      </w:r>
    </w:p>
    <w:p w:rsidR="00527178" w:rsidRPr="00527178" w:rsidRDefault="00527178" w:rsidP="00527178">
      <w:pPr>
        <w:spacing w:after="0" w:line="240" w:lineRule="auto"/>
        <w:jc w:val="both"/>
        <w:rPr>
          <w:rFonts w:asciiTheme="majorHAnsi" w:hAnsiTheme="majorHAnsi" w:cstheme="majorBidi"/>
          <w:sz w:val="24"/>
          <w:szCs w:val="24"/>
        </w:rPr>
      </w:pPr>
      <w:r w:rsidRPr="00527178">
        <w:rPr>
          <w:rFonts w:asciiTheme="majorHAnsi" w:hAnsiTheme="majorHAnsi" w:cstheme="majorBidi"/>
          <w:sz w:val="24"/>
          <w:szCs w:val="24"/>
        </w:rPr>
        <w:t>L’employeur/ le cadre sportif s’engage à rémunérer ………… (</w:t>
      </w:r>
      <w:proofErr w:type="gramStart"/>
      <w:r w:rsidRPr="00527178">
        <w:rPr>
          <w:rFonts w:asciiTheme="majorHAnsi" w:hAnsiTheme="majorHAnsi" w:cstheme="majorBidi"/>
          <w:sz w:val="24"/>
          <w:szCs w:val="24"/>
        </w:rPr>
        <w:t>nom</w:t>
      </w:r>
      <w:proofErr w:type="gramEnd"/>
      <w:r w:rsidRPr="00527178">
        <w:rPr>
          <w:rFonts w:asciiTheme="majorHAnsi" w:hAnsiTheme="majorHAnsi" w:cstheme="majorBidi"/>
          <w:sz w:val="24"/>
          <w:szCs w:val="24"/>
        </w:rPr>
        <w:t xml:space="preserve"> et prénom de l’intermédiaire) selon les dispositions législatives et réglementaires en vigueur.</w:t>
      </w:r>
    </w:p>
    <w:p w:rsidR="00527178" w:rsidRPr="00527178" w:rsidRDefault="00527178" w:rsidP="00527178">
      <w:pPr>
        <w:widowControl w:val="0"/>
        <w:tabs>
          <w:tab w:val="left" w:pos="3528"/>
        </w:tabs>
        <w:kinsoku w:val="0"/>
        <w:overflowPunct w:val="0"/>
        <w:spacing w:after="0" w:line="240" w:lineRule="auto"/>
        <w:jc w:val="both"/>
        <w:textAlignment w:val="baseline"/>
        <w:rPr>
          <w:rFonts w:asciiTheme="majorHAnsi" w:hAnsiTheme="majorHAnsi" w:cstheme="majorBidi"/>
          <w:b/>
          <w:bCs/>
          <w:sz w:val="24"/>
          <w:szCs w:val="24"/>
        </w:rPr>
      </w:pPr>
    </w:p>
    <w:p w:rsidR="00527178" w:rsidRDefault="00527178" w:rsidP="00527178">
      <w:pPr>
        <w:widowControl w:val="0"/>
        <w:tabs>
          <w:tab w:val="left" w:pos="3528"/>
        </w:tabs>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ARTICLE 3 : OBJET DU CONTRAT</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Le présent contrat a pour objet le recrutement de M.……………….………………….. </w:t>
      </w:r>
      <w:proofErr w:type="gramStart"/>
      <w:r w:rsidRPr="00527178">
        <w:rPr>
          <w:rFonts w:asciiTheme="majorHAnsi" w:hAnsiTheme="majorHAnsi" w:cstheme="majorBidi"/>
          <w:sz w:val="24"/>
          <w:szCs w:val="24"/>
        </w:rPr>
        <w:t>en</w:t>
      </w:r>
      <w:proofErr w:type="gramEnd"/>
      <w:r w:rsidRPr="00527178">
        <w:rPr>
          <w:rFonts w:asciiTheme="majorHAnsi" w:hAnsiTheme="majorHAnsi" w:cstheme="majorBidi"/>
          <w:sz w:val="24"/>
          <w:szCs w:val="24"/>
        </w:rPr>
        <w:t xml:space="preserve"> qualité de…………………………………..….. Il fixe les droits et les obligations</w:t>
      </w:r>
      <w:r w:rsidRPr="00527178">
        <w:rPr>
          <w:rFonts w:asciiTheme="majorHAnsi" w:hAnsiTheme="majorHAnsi" w:cstheme="majorBidi"/>
          <w:spacing w:val="-2"/>
          <w:sz w:val="24"/>
          <w:szCs w:val="24"/>
        </w:rPr>
        <w:t xml:space="preserve"> </w:t>
      </w:r>
      <w:r w:rsidRPr="00527178">
        <w:rPr>
          <w:rFonts w:asciiTheme="majorHAnsi" w:hAnsiTheme="majorHAnsi" w:cstheme="majorBidi"/>
          <w:sz w:val="24"/>
          <w:szCs w:val="24"/>
        </w:rPr>
        <w:t>du</w:t>
      </w:r>
      <w:r w:rsidRPr="00527178">
        <w:rPr>
          <w:rFonts w:asciiTheme="majorHAnsi" w:hAnsiTheme="majorHAnsi" w:cstheme="majorBidi"/>
          <w:spacing w:val="-2"/>
          <w:sz w:val="24"/>
          <w:szCs w:val="24"/>
        </w:rPr>
        <w:t xml:space="preserve"> club </w:t>
      </w:r>
      <w:r w:rsidRPr="00527178">
        <w:rPr>
          <w:rFonts w:asciiTheme="majorHAnsi" w:hAnsiTheme="majorHAnsi" w:cstheme="majorBidi"/>
          <w:sz w:val="24"/>
          <w:szCs w:val="24"/>
        </w:rPr>
        <w:t>et du cadre sportif qui s’engagent mutuellement à sa bonne exécution. </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M</w:t>
      </w:r>
      <w:r w:rsidR="005E7951">
        <w:rPr>
          <w:rFonts w:asciiTheme="majorHAnsi" w:hAnsiTheme="majorHAnsi" w:cstheme="majorBidi"/>
          <w:sz w:val="24"/>
          <w:szCs w:val="24"/>
        </w:rPr>
        <w:t xml:space="preserve"> </w:t>
      </w:r>
      <w:proofErr w:type="gramStart"/>
      <w:r w:rsidRPr="00527178">
        <w:rPr>
          <w:rFonts w:asciiTheme="majorHAnsi" w:hAnsiTheme="majorHAnsi" w:cstheme="majorBidi"/>
          <w:sz w:val="24"/>
          <w:szCs w:val="24"/>
        </w:rPr>
        <w:t>…………………..….</w:t>
      </w:r>
      <w:proofErr w:type="gramEnd"/>
      <w:r w:rsidRPr="00527178">
        <w:rPr>
          <w:rFonts w:asciiTheme="majorHAnsi" w:hAnsiTheme="majorHAnsi" w:cstheme="majorBidi"/>
          <w:sz w:val="24"/>
          <w:szCs w:val="24"/>
        </w:rPr>
        <w:t xml:space="preserve"> s’engage à donner le meilleur de ses performances, lors de toutes les séances d’entrainement et toutes les compétitions officielles ou amicales  pour lesquelles le club est engagé ou serait amené à participer au Maroc ou à l’étranger.</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w:t>
      </w:r>
    </w:p>
    <w:p w:rsidR="00527178" w:rsidRPr="00527178" w:rsidRDefault="00527178" w:rsidP="00527178">
      <w:pPr>
        <w:tabs>
          <w:tab w:val="left" w:pos="3528"/>
        </w:tabs>
        <w:spacing w:after="0" w:line="240" w:lineRule="auto"/>
        <w:jc w:val="both"/>
        <w:rPr>
          <w:rFonts w:asciiTheme="majorHAnsi" w:hAnsiTheme="majorHAnsi" w:cstheme="majorBidi"/>
          <w:b/>
          <w:bCs/>
          <w:sz w:val="24"/>
          <w:szCs w:val="24"/>
        </w:rPr>
      </w:pPr>
    </w:p>
    <w:p w:rsidR="00527178" w:rsidRDefault="00527178" w:rsidP="00527178">
      <w:pPr>
        <w:widowControl w:val="0"/>
        <w:tabs>
          <w:tab w:val="left" w:pos="3456"/>
        </w:tabs>
        <w:kinsoku w:val="0"/>
        <w:overflowPunct w:val="0"/>
        <w:spacing w:after="0" w:line="240" w:lineRule="auto"/>
        <w:jc w:val="both"/>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4 : DUREE DU CONTRAT</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présent contrat est conclu entre les parties contractantes pour une durée déterminée conformément aux dispositions de l’article 14 de la loi précitée n°30-09, laquelle durée ne peut être supérieure à 5ans.</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Il est conclu pour une durée de : …….. saison (s) sportive(s). </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Il com</w:t>
      </w:r>
      <w:r w:rsidR="00D64C81">
        <w:rPr>
          <w:rFonts w:asciiTheme="majorHAnsi" w:hAnsiTheme="majorHAnsi" w:cstheme="majorBidi"/>
          <w:sz w:val="24"/>
          <w:szCs w:val="24"/>
        </w:rPr>
        <w:t xml:space="preserve">mence à courir à compter du </w:t>
      </w:r>
      <w:r w:rsidR="00D64C81">
        <w:rPr>
          <w:rFonts w:asciiTheme="majorHAnsi" w:hAnsiTheme="majorHAnsi" w:cstheme="majorBidi"/>
          <w:sz w:val="24"/>
          <w:szCs w:val="24"/>
        </w:rPr>
        <w:tab/>
        <w:t xml:space="preserve">:… </w:t>
      </w:r>
      <w:r w:rsidRPr="00527178">
        <w:rPr>
          <w:rFonts w:asciiTheme="majorHAnsi" w:hAnsiTheme="majorHAnsi" w:cstheme="majorBidi"/>
          <w:sz w:val="24"/>
          <w:szCs w:val="24"/>
        </w:rPr>
        <w:t>/… /20…</w:t>
      </w:r>
      <w:r w:rsidR="005E7951">
        <w:rPr>
          <w:rFonts w:asciiTheme="majorHAnsi" w:hAnsiTheme="majorHAnsi" w:cstheme="majorBidi"/>
          <w:sz w:val="24"/>
          <w:szCs w:val="24"/>
        </w:rPr>
        <w:t xml:space="preserve"> </w:t>
      </w:r>
      <w:r w:rsidRPr="00527178">
        <w:rPr>
          <w:rFonts w:asciiTheme="majorHAnsi" w:hAnsiTheme="majorHAnsi" w:cstheme="majorBidi"/>
          <w:sz w:val="24"/>
          <w:szCs w:val="24"/>
        </w:rPr>
        <w:t>Et prend fin le : 30 / 06 / 20….</w:t>
      </w:r>
    </w:p>
    <w:p w:rsidR="00527178" w:rsidRPr="00527178" w:rsidRDefault="00527178" w:rsidP="00527178">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Dans le cas où un match officiel du championnat national auquel prend part le club </w:t>
      </w:r>
      <w:proofErr w:type="spellStart"/>
      <w:r w:rsidR="00D62B50" w:rsidRPr="00527178">
        <w:rPr>
          <w:rFonts w:asciiTheme="majorHAnsi" w:hAnsiTheme="majorHAnsi" w:cstheme="majorBidi"/>
          <w:sz w:val="24"/>
          <w:szCs w:val="24"/>
        </w:rPr>
        <w:t>à</w:t>
      </w:r>
      <w:proofErr w:type="spellEnd"/>
      <w:r w:rsidRPr="00527178">
        <w:rPr>
          <w:rFonts w:asciiTheme="majorHAnsi" w:hAnsiTheme="majorHAnsi" w:cstheme="majorBidi"/>
          <w:sz w:val="24"/>
          <w:szCs w:val="24"/>
        </w:rPr>
        <w:t xml:space="preserve"> lieu après le 30 juin, le présent contrat prend fin après le déroulement de ce match.</w:t>
      </w:r>
    </w:p>
    <w:p w:rsidR="00C87BD3" w:rsidRPr="00527178" w:rsidRDefault="00C87BD3" w:rsidP="00527178">
      <w:pPr>
        <w:tabs>
          <w:tab w:val="left" w:pos="3384"/>
        </w:tabs>
        <w:spacing w:after="0" w:line="240" w:lineRule="auto"/>
        <w:jc w:val="both"/>
        <w:rPr>
          <w:rFonts w:asciiTheme="majorHAnsi" w:hAnsiTheme="majorHAnsi" w:cstheme="majorBidi"/>
          <w:b/>
          <w:bCs/>
          <w:spacing w:val="1"/>
          <w:sz w:val="24"/>
          <w:szCs w:val="24"/>
        </w:rPr>
      </w:pPr>
    </w:p>
    <w:p w:rsidR="00527178" w:rsidRDefault="00527178" w:rsidP="00C87BD3">
      <w:pPr>
        <w:widowControl w:val="0"/>
        <w:tabs>
          <w:tab w:val="left" w:pos="3384"/>
        </w:tabs>
        <w:kinsoku w:val="0"/>
        <w:overflowPunct w:val="0"/>
        <w:spacing w:after="0" w:line="240" w:lineRule="auto"/>
        <w:jc w:val="both"/>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 xml:space="preserve">ARTICLE 5 : </w:t>
      </w:r>
      <w:r w:rsidRPr="00527178">
        <w:rPr>
          <w:rFonts w:asciiTheme="majorHAnsi" w:hAnsiTheme="majorHAnsi" w:cstheme="majorBidi"/>
          <w:b/>
          <w:bCs/>
          <w:i/>
          <w:iCs/>
          <w:spacing w:val="1"/>
          <w:sz w:val="24"/>
          <w:szCs w:val="24"/>
        </w:rPr>
        <w:t>REMUNERATION DU CADRE SPORTIF</w:t>
      </w:r>
      <w:r w:rsidRPr="00527178">
        <w:rPr>
          <w:rFonts w:asciiTheme="majorHAnsi" w:hAnsiTheme="majorHAnsi" w:cstheme="majorBidi"/>
          <w:b/>
          <w:bCs/>
          <w:spacing w:val="1"/>
          <w:sz w:val="24"/>
          <w:szCs w:val="24"/>
        </w:rPr>
        <w:t xml:space="preserve"> </w:t>
      </w:r>
    </w:p>
    <w:p w:rsid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pacing w:val="1"/>
          <w:sz w:val="24"/>
          <w:szCs w:val="24"/>
        </w:rPr>
        <w:t xml:space="preserve">En contrepartie de ses obligations définies à l'article 7, </w:t>
      </w:r>
      <w:r w:rsidRPr="00527178">
        <w:rPr>
          <w:rFonts w:asciiTheme="majorHAnsi" w:hAnsiTheme="majorHAnsi" w:cstheme="majorBidi"/>
          <w:spacing w:val="-2"/>
          <w:sz w:val="24"/>
          <w:szCs w:val="24"/>
        </w:rPr>
        <w:t xml:space="preserve">le </w:t>
      </w:r>
      <w:r w:rsidRPr="00527178">
        <w:rPr>
          <w:rFonts w:asciiTheme="majorHAnsi" w:hAnsiTheme="majorHAnsi" w:cstheme="majorBidi"/>
          <w:sz w:val="24"/>
          <w:szCs w:val="24"/>
        </w:rPr>
        <w:t>cadre sportif</w:t>
      </w:r>
      <w:r w:rsidRPr="00527178">
        <w:rPr>
          <w:rFonts w:asciiTheme="majorHAnsi" w:hAnsiTheme="majorHAnsi" w:cstheme="majorBidi"/>
          <w:spacing w:val="-2"/>
          <w:sz w:val="24"/>
          <w:szCs w:val="24"/>
        </w:rPr>
        <w:t xml:space="preserve"> percevra de la part du club </w:t>
      </w:r>
      <w:r w:rsidRPr="00527178">
        <w:rPr>
          <w:rFonts w:asciiTheme="majorHAnsi" w:hAnsiTheme="majorHAnsi" w:cstheme="majorBidi"/>
          <w:spacing w:val="1"/>
          <w:sz w:val="24"/>
          <w:szCs w:val="24"/>
        </w:rPr>
        <w:t>une rémunération mensuelle ainsi qu’éventuellement des primes et des avantages en nature tel qu’ils sont définis ci-après </w:t>
      </w:r>
      <w:r w:rsidRPr="00527178">
        <w:rPr>
          <w:rFonts w:asciiTheme="majorHAnsi" w:hAnsiTheme="majorHAnsi" w:cstheme="majorBidi"/>
          <w:sz w:val="24"/>
          <w:szCs w:val="24"/>
        </w:rPr>
        <w:t>:</w:t>
      </w:r>
    </w:p>
    <w:p w:rsidR="00C87BD3" w:rsidRPr="00527178" w:rsidRDefault="00C87BD3" w:rsidP="00C87BD3">
      <w:pPr>
        <w:widowControl w:val="0"/>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b/>
          <w:bCs/>
          <w:i/>
          <w:iCs/>
          <w:spacing w:val="1"/>
          <w:sz w:val="24"/>
          <w:szCs w:val="24"/>
        </w:rPr>
      </w:pPr>
      <w:r w:rsidRPr="00527178">
        <w:rPr>
          <w:rFonts w:asciiTheme="majorHAnsi" w:hAnsiTheme="majorHAnsi" w:cstheme="majorBidi"/>
          <w:b/>
          <w:bCs/>
          <w:i/>
          <w:iCs/>
          <w:spacing w:val="1"/>
          <w:sz w:val="24"/>
          <w:szCs w:val="24"/>
        </w:rPr>
        <w:lastRenderedPageBreak/>
        <w:t xml:space="preserve">5.1 </w:t>
      </w:r>
      <w:r w:rsidRPr="00527178">
        <w:rPr>
          <w:rFonts w:asciiTheme="majorHAnsi" w:hAnsiTheme="majorHAnsi" w:cstheme="majorBidi"/>
          <w:b/>
          <w:bCs/>
          <w:spacing w:val="1"/>
          <w:sz w:val="24"/>
          <w:szCs w:val="24"/>
          <w:u w:val="single"/>
        </w:rPr>
        <w:t>Rémunération en numéraire</w:t>
      </w:r>
      <w:r w:rsidRPr="00527178">
        <w:rPr>
          <w:rFonts w:asciiTheme="majorHAnsi" w:hAnsiTheme="majorHAnsi" w:cstheme="majorBidi"/>
          <w:b/>
          <w:bCs/>
          <w:i/>
          <w:iCs/>
          <w:spacing w:val="1"/>
          <w:sz w:val="24"/>
          <w:szCs w:val="24"/>
          <w:u w:val="single"/>
        </w:rPr>
        <w:t> :</w:t>
      </w:r>
      <w:r w:rsidRPr="00527178">
        <w:rPr>
          <w:rFonts w:asciiTheme="majorHAnsi" w:hAnsiTheme="majorHAnsi" w:cstheme="majorBidi"/>
          <w:b/>
          <w:bCs/>
          <w:i/>
          <w:iCs/>
          <w:spacing w:val="1"/>
          <w:sz w:val="24"/>
          <w:szCs w:val="24"/>
        </w:rPr>
        <w:tab/>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pStyle w:val="ListParagraph"/>
        <w:widowControl w:val="0"/>
        <w:numPr>
          <w:ilvl w:val="0"/>
          <w:numId w:val="2"/>
        </w:numPr>
        <w:tabs>
          <w:tab w:val="left" w:pos="0"/>
          <w:tab w:val="left" w:pos="284"/>
          <w:tab w:val="left" w:pos="1512"/>
        </w:tabs>
        <w:kinsoku w:val="0"/>
        <w:overflowPunct w:val="0"/>
        <w:spacing w:after="0" w:line="240" w:lineRule="auto"/>
        <w:ind w:left="567"/>
        <w:contextualSpacing w:val="0"/>
        <w:jc w:val="both"/>
        <w:textAlignment w:val="baseline"/>
        <w:rPr>
          <w:rFonts w:asciiTheme="majorHAnsi" w:hAnsiTheme="majorHAnsi" w:cstheme="majorBidi"/>
          <w:sz w:val="24"/>
          <w:szCs w:val="24"/>
        </w:rPr>
      </w:pPr>
      <w:r w:rsidRPr="00527178">
        <w:rPr>
          <w:rFonts w:asciiTheme="majorHAnsi" w:hAnsiTheme="majorHAnsi" w:cstheme="majorBidi"/>
          <w:b/>
          <w:bCs/>
          <w:sz w:val="24"/>
          <w:szCs w:val="24"/>
        </w:rPr>
        <w:t>Un salaire net mensuel,</w:t>
      </w:r>
      <w:r w:rsidRPr="00527178">
        <w:rPr>
          <w:rFonts w:asciiTheme="majorHAnsi" w:hAnsiTheme="majorHAnsi" w:cstheme="majorBidi"/>
          <w:sz w:val="24"/>
          <w:szCs w:val="24"/>
        </w:rPr>
        <w:t xml:space="preserve"> payable chaque fin de mois selon les modal</w:t>
      </w:r>
      <w:r>
        <w:rPr>
          <w:rFonts w:asciiTheme="majorHAnsi" w:hAnsiTheme="majorHAnsi" w:cstheme="majorBidi"/>
          <w:sz w:val="24"/>
          <w:szCs w:val="24"/>
        </w:rPr>
        <w:t>ités suivantes</w:t>
      </w:r>
      <w:r w:rsidRPr="00527178">
        <w:rPr>
          <w:rFonts w:asciiTheme="majorHAnsi" w:hAnsiTheme="majorHAnsi" w:cstheme="majorBidi"/>
          <w:sz w:val="24"/>
          <w:szCs w:val="24"/>
        </w:rPr>
        <w:t>:</w:t>
      </w:r>
    </w:p>
    <w:p w:rsidR="00527178" w:rsidRPr="00527178" w:rsidRDefault="00527178" w:rsidP="00C87BD3">
      <w:pPr>
        <w:pStyle w:val="ListParagraph"/>
        <w:widowControl w:val="0"/>
        <w:tabs>
          <w:tab w:val="left" w:pos="0"/>
          <w:tab w:val="left" w:pos="284"/>
          <w:tab w:val="left" w:pos="1512"/>
        </w:tabs>
        <w:kinsoku w:val="0"/>
        <w:overflowPunct w:val="0"/>
        <w:spacing w:after="0" w:line="240" w:lineRule="auto"/>
        <w:ind w:left="567"/>
        <w:contextualSpacing w:val="0"/>
        <w:jc w:val="both"/>
        <w:textAlignment w:val="baseline"/>
        <w:rPr>
          <w:rFonts w:asciiTheme="majorHAnsi" w:hAnsiTheme="majorHAnsi" w:cstheme="majorBidi"/>
          <w:sz w:val="24"/>
          <w:szCs w:val="24"/>
        </w:rPr>
      </w:pPr>
    </w:p>
    <w:tbl>
      <w:tblPr>
        <w:tblW w:w="0" w:type="dxa"/>
        <w:jc w:val="center"/>
        <w:tblLayout w:type="fixed"/>
        <w:tblCellMar>
          <w:left w:w="0" w:type="dxa"/>
          <w:right w:w="0" w:type="dxa"/>
        </w:tblCellMar>
        <w:tblLook w:val="04A0" w:firstRow="1" w:lastRow="0" w:firstColumn="1" w:lastColumn="0" w:noHBand="0" w:noVBand="1"/>
      </w:tblPr>
      <w:tblGrid>
        <w:gridCol w:w="2300"/>
        <w:gridCol w:w="2116"/>
        <w:gridCol w:w="3203"/>
        <w:gridCol w:w="3082"/>
      </w:tblGrid>
      <w:tr w:rsidR="00527178" w:rsidRPr="00527178" w:rsidTr="00A752BB">
        <w:trPr>
          <w:trHeight w:val="287"/>
          <w:jc w:val="center"/>
        </w:trPr>
        <w:tc>
          <w:tcPr>
            <w:tcW w:w="10701" w:type="dxa"/>
            <w:gridSpan w:val="4"/>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jc w:val="center"/>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 xml:space="preserve">SALAIRE </w:t>
            </w:r>
          </w:p>
        </w:tc>
      </w:tr>
      <w:tr w:rsidR="00527178" w:rsidRPr="00527178" w:rsidTr="00A752BB">
        <w:trPr>
          <w:trHeight w:hRule="exact" w:val="389"/>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right="858"/>
              <w:jc w:val="right"/>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Année</w:t>
            </w:r>
          </w:p>
        </w:tc>
        <w:tc>
          <w:tcPr>
            <w:tcW w:w="2116"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left="91"/>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Saison sportive</w:t>
            </w:r>
          </w:p>
        </w:tc>
        <w:tc>
          <w:tcPr>
            <w:tcW w:w="3203"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jc w:val="center"/>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Salaire mensuel en chiffres</w:t>
            </w:r>
          </w:p>
        </w:tc>
        <w:tc>
          <w:tcPr>
            <w:tcW w:w="3082"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right="-37"/>
              <w:jc w:val="center"/>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Salaire mensuel en lettres</w:t>
            </w:r>
          </w:p>
        </w:tc>
      </w:tr>
      <w:tr w:rsidR="00527178" w:rsidRPr="00527178" w:rsidTr="00A752BB">
        <w:trPr>
          <w:cantSplit/>
          <w:trHeight w:val="367"/>
          <w:jc w:val="center"/>
        </w:trPr>
        <w:tc>
          <w:tcPr>
            <w:tcW w:w="2300" w:type="dxa"/>
            <w:tcBorders>
              <w:top w:val="single" w:sz="4" w:space="0" w:color="auto"/>
              <w:left w:val="single" w:sz="4" w:space="0" w:color="auto"/>
              <w:bottom w:val="nil"/>
              <w:right w:val="single" w:sz="4" w:space="0" w:color="auto"/>
            </w:tcBorders>
            <w:hideMark/>
          </w:tcPr>
          <w:p w:rsidR="00527178" w:rsidRPr="00527178" w:rsidRDefault="00527178" w:rsidP="00C87BD3">
            <w:pPr>
              <w:widowControl w:val="0"/>
              <w:kinsoku w:val="0"/>
              <w:overflowPunct w:val="0"/>
              <w:spacing w:after="0" w:line="240" w:lineRule="auto"/>
              <w:ind w:left="130"/>
              <w:textAlignment w:val="baseline"/>
              <w:rPr>
                <w:rFonts w:asciiTheme="majorHAnsi" w:hAnsiTheme="majorHAnsi" w:cstheme="majorBidi"/>
                <w:sz w:val="24"/>
                <w:szCs w:val="24"/>
              </w:rPr>
            </w:pPr>
            <w:r w:rsidRPr="00527178">
              <w:rPr>
                <w:rFonts w:asciiTheme="majorHAnsi" w:hAnsiTheme="majorHAnsi" w:cstheme="majorBidi"/>
                <w:sz w:val="24"/>
                <w:szCs w:val="24"/>
              </w:rPr>
              <w:t>1</w:t>
            </w:r>
            <w:r w:rsidRPr="00527178">
              <w:rPr>
                <w:rFonts w:asciiTheme="majorHAnsi" w:hAnsiTheme="majorHAnsi" w:cstheme="majorBidi"/>
                <w:sz w:val="24"/>
                <w:szCs w:val="24"/>
                <w:vertAlign w:val="superscript"/>
              </w:rPr>
              <w:t>ère</w:t>
            </w:r>
          </w:p>
        </w:tc>
        <w:tc>
          <w:tcPr>
            <w:tcW w:w="2116"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left="91"/>
              <w:textAlignment w:val="baseline"/>
              <w:rPr>
                <w:rFonts w:asciiTheme="majorHAnsi" w:hAnsiTheme="majorHAnsi" w:cstheme="majorBidi"/>
                <w:sz w:val="24"/>
                <w:szCs w:val="24"/>
              </w:rPr>
            </w:pPr>
            <w:r w:rsidRPr="00527178">
              <w:rPr>
                <w:rFonts w:asciiTheme="majorHAnsi" w:hAnsiTheme="majorHAnsi" w:cstheme="majorBidi"/>
                <w:sz w:val="24"/>
                <w:szCs w:val="24"/>
              </w:rPr>
              <w:t>20….. / 20….</w:t>
            </w:r>
          </w:p>
        </w:tc>
        <w:tc>
          <w:tcPr>
            <w:tcW w:w="3203"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right="23"/>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 00 Dirhams</w:t>
            </w:r>
          </w:p>
        </w:tc>
        <w:tc>
          <w:tcPr>
            <w:tcW w:w="3082"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tabs>
                <w:tab w:val="left" w:pos="3909"/>
              </w:tabs>
              <w:kinsoku w:val="0"/>
              <w:overflowPunct w:val="0"/>
              <w:spacing w:after="0" w:line="240" w:lineRule="auto"/>
              <w:jc w:val="center"/>
              <w:textAlignment w:val="baseline"/>
              <w:rPr>
                <w:rFonts w:asciiTheme="majorHAnsi" w:hAnsiTheme="majorHAnsi" w:cstheme="majorBidi"/>
                <w:sz w:val="24"/>
                <w:szCs w:val="24"/>
              </w:rPr>
            </w:pPr>
            <w:r w:rsidRPr="00527178">
              <w:rPr>
                <w:rFonts w:asciiTheme="majorHAnsi" w:hAnsiTheme="majorHAnsi" w:cstheme="majorBidi"/>
                <w:sz w:val="24"/>
                <w:szCs w:val="24"/>
              </w:rPr>
              <w:t>……………………Dirhams</w:t>
            </w:r>
          </w:p>
        </w:tc>
      </w:tr>
      <w:tr w:rsidR="00527178" w:rsidRPr="00527178" w:rsidTr="00A752BB">
        <w:trPr>
          <w:cantSplit/>
          <w:trHeight w:val="522"/>
          <w:jc w:val="center"/>
        </w:trPr>
        <w:tc>
          <w:tcPr>
            <w:tcW w:w="2300"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left="130"/>
              <w:textAlignment w:val="baseline"/>
              <w:rPr>
                <w:rFonts w:asciiTheme="majorHAnsi" w:hAnsiTheme="majorHAnsi" w:cstheme="majorBidi"/>
                <w:sz w:val="24"/>
                <w:szCs w:val="24"/>
              </w:rPr>
            </w:pPr>
            <w:r w:rsidRPr="00527178">
              <w:rPr>
                <w:rFonts w:asciiTheme="majorHAnsi" w:hAnsiTheme="majorHAnsi" w:cstheme="majorBidi"/>
                <w:sz w:val="24"/>
                <w:szCs w:val="24"/>
              </w:rPr>
              <w:t>2ème (*)</w:t>
            </w:r>
          </w:p>
        </w:tc>
        <w:tc>
          <w:tcPr>
            <w:tcW w:w="2116"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spacing w:after="0" w:line="240" w:lineRule="auto"/>
              <w:rPr>
                <w:rFonts w:asciiTheme="majorHAnsi" w:hAnsiTheme="majorHAnsi" w:cstheme="majorBidi"/>
              </w:rPr>
            </w:pPr>
            <w:r w:rsidRPr="00527178">
              <w:rPr>
                <w:rFonts w:asciiTheme="majorHAnsi" w:hAnsiTheme="majorHAnsi" w:cstheme="majorBidi"/>
                <w:sz w:val="24"/>
                <w:szCs w:val="24"/>
              </w:rPr>
              <w:t xml:space="preserve">  20….. / 20….</w:t>
            </w:r>
          </w:p>
        </w:tc>
        <w:tc>
          <w:tcPr>
            <w:tcW w:w="3203"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right="23"/>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 00 Dirhams</w:t>
            </w:r>
          </w:p>
        </w:tc>
        <w:tc>
          <w:tcPr>
            <w:tcW w:w="3082"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tabs>
                <w:tab w:val="left" w:pos="3909"/>
              </w:tabs>
              <w:kinsoku w:val="0"/>
              <w:overflowPunct w:val="0"/>
              <w:spacing w:after="0" w:line="240" w:lineRule="auto"/>
              <w:jc w:val="center"/>
              <w:textAlignment w:val="baseline"/>
              <w:rPr>
                <w:rFonts w:asciiTheme="majorHAnsi" w:hAnsiTheme="majorHAnsi" w:cstheme="majorBidi"/>
                <w:sz w:val="24"/>
                <w:szCs w:val="24"/>
              </w:rPr>
            </w:pPr>
            <w:r w:rsidRPr="00527178">
              <w:rPr>
                <w:rFonts w:asciiTheme="majorHAnsi" w:hAnsiTheme="majorHAnsi" w:cstheme="majorBidi"/>
                <w:sz w:val="24"/>
                <w:szCs w:val="24"/>
              </w:rPr>
              <w:t>…………………….Dirhams</w:t>
            </w:r>
          </w:p>
        </w:tc>
      </w:tr>
      <w:tr w:rsidR="00527178" w:rsidRPr="00527178" w:rsidTr="00A752BB">
        <w:trPr>
          <w:cantSplit/>
          <w:trHeight w:val="366"/>
          <w:jc w:val="center"/>
        </w:trPr>
        <w:tc>
          <w:tcPr>
            <w:tcW w:w="2300"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left="144"/>
              <w:textAlignment w:val="baseline"/>
              <w:rPr>
                <w:rFonts w:asciiTheme="majorHAnsi" w:hAnsiTheme="majorHAnsi" w:cstheme="majorBidi"/>
                <w:sz w:val="24"/>
                <w:szCs w:val="24"/>
              </w:rPr>
            </w:pPr>
            <w:r w:rsidRPr="00527178">
              <w:rPr>
                <w:rFonts w:asciiTheme="majorHAnsi" w:hAnsiTheme="majorHAnsi" w:cstheme="majorBidi"/>
                <w:sz w:val="24"/>
                <w:szCs w:val="24"/>
              </w:rPr>
              <w:t>3ème (*)</w:t>
            </w:r>
          </w:p>
        </w:tc>
        <w:tc>
          <w:tcPr>
            <w:tcW w:w="2116"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spacing w:after="0" w:line="240" w:lineRule="auto"/>
              <w:rPr>
                <w:rFonts w:asciiTheme="majorHAnsi" w:hAnsiTheme="majorHAnsi" w:cstheme="majorBidi"/>
              </w:rPr>
            </w:pPr>
            <w:r w:rsidRPr="00527178">
              <w:rPr>
                <w:rFonts w:asciiTheme="majorHAnsi" w:hAnsiTheme="majorHAnsi" w:cstheme="majorBidi"/>
                <w:sz w:val="24"/>
                <w:szCs w:val="24"/>
              </w:rPr>
              <w:t xml:space="preserve">  20….. / 20….</w:t>
            </w:r>
          </w:p>
        </w:tc>
        <w:tc>
          <w:tcPr>
            <w:tcW w:w="3203"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kinsoku w:val="0"/>
              <w:overflowPunct w:val="0"/>
              <w:spacing w:after="0" w:line="240" w:lineRule="auto"/>
              <w:ind w:right="23"/>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 00 Dirhams</w:t>
            </w:r>
          </w:p>
        </w:tc>
        <w:tc>
          <w:tcPr>
            <w:tcW w:w="3082" w:type="dxa"/>
            <w:tcBorders>
              <w:top w:val="single" w:sz="4" w:space="0" w:color="auto"/>
              <w:left w:val="single" w:sz="4" w:space="0" w:color="auto"/>
              <w:bottom w:val="nil"/>
              <w:right w:val="single" w:sz="4" w:space="0" w:color="auto"/>
            </w:tcBorders>
            <w:vAlign w:val="center"/>
            <w:hideMark/>
          </w:tcPr>
          <w:p w:rsidR="00527178" w:rsidRPr="00527178" w:rsidRDefault="00527178" w:rsidP="00C87BD3">
            <w:pPr>
              <w:widowControl w:val="0"/>
              <w:tabs>
                <w:tab w:val="left" w:pos="3909"/>
              </w:tabs>
              <w:kinsoku w:val="0"/>
              <w:overflowPunct w:val="0"/>
              <w:spacing w:after="0" w:line="240" w:lineRule="auto"/>
              <w:jc w:val="center"/>
              <w:textAlignment w:val="baseline"/>
              <w:rPr>
                <w:rFonts w:asciiTheme="majorHAnsi" w:hAnsiTheme="majorHAnsi" w:cstheme="majorBidi"/>
                <w:sz w:val="24"/>
                <w:szCs w:val="24"/>
              </w:rPr>
            </w:pPr>
            <w:r w:rsidRPr="00527178">
              <w:rPr>
                <w:rFonts w:asciiTheme="majorHAnsi" w:hAnsiTheme="majorHAnsi" w:cstheme="majorBidi"/>
                <w:sz w:val="24"/>
                <w:szCs w:val="24"/>
              </w:rPr>
              <w:t>……………………Dirhams</w:t>
            </w:r>
          </w:p>
        </w:tc>
      </w:tr>
      <w:tr w:rsidR="00527178" w:rsidRPr="00527178" w:rsidTr="00A752BB">
        <w:trPr>
          <w:cantSplit/>
          <w:trHeight w:val="371"/>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left="144"/>
              <w:textAlignment w:val="baseline"/>
              <w:rPr>
                <w:rFonts w:asciiTheme="majorHAnsi" w:hAnsiTheme="majorHAnsi" w:cstheme="majorBidi"/>
                <w:sz w:val="24"/>
                <w:szCs w:val="24"/>
              </w:rPr>
            </w:pPr>
            <w:r w:rsidRPr="00527178">
              <w:rPr>
                <w:rFonts w:asciiTheme="majorHAnsi" w:hAnsiTheme="majorHAnsi" w:cstheme="majorBidi"/>
                <w:sz w:val="24"/>
                <w:szCs w:val="24"/>
              </w:rPr>
              <w:t>4ème (*)</w:t>
            </w:r>
          </w:p>
        </w:tc>
        <w:tc>
          <w:tcPr>
            <w:tcW w:w="2116"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spacing w:after="0" w:line="240" w:lineRule="auto"/>
              <w:rPr>
                <w:rFonts w:asciiTheme="majorHAnsi" w:hAnsiTheme="majorHAnsi" w:cstheme="majorBidi"/>
              </w:rPr>
            </w:pPr>
            <w:r w:rsidRPr="00527178">
              <w:rPr>
                <w:rFonts w:asciiTheme="majorHAnsi" w:hAnsiTheme="majorHAnsi" w:cstheme="majorBidi"/>
                <w:sz w:val="24"/>
                <w:szCs w:val="24"/>
              </w:rPr>
              <w:t xml:space="preserve">  20….. / 20….</w:t>
            </w:r>
          </w:p>
        </w:tc>
        <w:tc>
          <w:tcPr>
            <w:tcW w:w="3203"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right="23"/>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 00 Dirhams</w:t>
            </w:r>
          </w:p>
        </w:tc>
        <w:tc>
          <w:tcPr>
            <w:tcW w:w="3082"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tabs>
                <w:tab w:val="left" w:pos="3909"/>
              </w:tabs>
              <w:kinsoku w:val="0"/>
              <w:overflowPunct w:val="0"/>
              <w:spacing w:after="0" w:line="240" w:lineRule="auto"/>
              <w:jc w:val="center"/>
              <w:textAlignment w:val="baseline"/>
              <w:rPr>
                <w:rFonts w:asciiTheme="majorHAnsi" w:hAnsiTheme="majorHAnsi" w:cstheme="majorBidi"/>
                <w:sz w:val="24"/>
                <w:szCs w:val="24"/>
              </w:rPr>
            </w:pPr>
            <w:r w:rsidRPr="00527178">
              <w:rPr>
                <w:rFonts w:asciiTheme="majorHAnsi" w:hAnsiTheme="majorHAnsi" w:cstheme="majorBidi"/>
                <w:sz w:val="24"/>
                <w:szCs w:val="24"/>
              </w:rPr>
              <w:t>……………………Dirhams</w:t>
            </w:r>
          </w:p>
        </w:tc>
      </w:tr>
      <w:tr w:rsidR="00527178" w:rsidRPr="00527178" w:rsidTr="00A752BB">
        <w:trPr>
          <w:cantSplit/>
          <w:trHeight w:val="429"/>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left="144"/>
              <w:textAlignment w:val="baseline"/>
              <w:rPr>
                <w:rFonts w:asciiTheme="majorHAnsi" w:hAnsiTheme="majorHAnsi" w:cstheme="majorBidi"/>
                <w:sz w:val="24"/>
                <w:szCs w:val="24"/>
              </w:rPr>
            </w:pPr>
            <w:r w:rsidRPr="00527178">
              <w:rPr>
                <w:rFonts w:asciiTheme="majorHAnsi" w:hAnsiTheme="majorHAnsi" w:cstheme="majorBidi"/>
                <w:sz w:val="24"/>
                <w:szCs w:val="24"/>
              </w:rPr>
              <w:t>5ème (*)</w:t>
            </w:r>
          </w:p>
        </w:tc>
        <w:tc>
          <w:tcPr>
            <w:tcW w:w="2116"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spacing w:after="0" w:line="240" w:lineRule="auto"/>
              <w:rPr>
                <w:rFonts w:asciiTheme="majorHAnsi" w:hAnsiTheme="majorHAnsi" w:cstheme="majorBidi"/>
              </w:rPr>
            </w:pPr>
            <w:r w:rsidRPr="00527178">
              <w:rPr>
                <w:rFonts w:asciiTheme="majorHAnsi" w:hAnsiTheme="majorHAnsi" w:cstheme="majorBidi"/>
                <w:sz w:val="24"/>
                <w:szCs w:val="24"/>
              </w:rPr>
              <w:t xml:space="preserve">  20….. / 20….</w:t>
            </w:r>
          </w:p>
        </w:tc>
        <w:tc>
          <w:tcPr>
            <w:tcW w:w="3203"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kinsoku w:val="0"/>
              <w:overflowPunct w:val="0"/>
              <w:spacing w:after="0" w:line="240" w:lineRule="auto"/>
              <w:ind w:right="23"/>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 00 Dirhams</w:t>
            </w:r>
          </w:p>
        </w:tc>
        <w:tc>
          <w:tcPr>
            <w:tcW w:w="3082" w:type="dxa"/>
            <w:tcBorders>
              <w:top w:val="single" w:sz="4" w:space="0" w:color="auto"/>
              <w:left w:val="single" w:sz="4" w:space="0" w:color="auto"/>
              <w:bottom w:val="single" w:sz="4" w:space="0" w:color="auto"/>
              <w:right w:val="single" w:sz="4" w:space="0" w:color="auto"/>
            </w:tcBorders>
            <w:vAlign w:val="center"/>
            <w:hideMark/>
          </w:tcPr>
          <w:p w:rsidR="00527178" w:rsidRPr="00527178" w:rsidRDefault="00527178" w:rsidP="00C87BD3">
            <w:pPr>
              <w:widowControl w:val="0"/>
              <w:tabs>
                <w:tab w:val="left" w:pos="3909"/>
              </w:tabs>
              <w:kinsoku w:val="0"/>
              <w:overflowPunct w:val="0"/>
              <w:spacing w:after="0" w:line="240" w:lineRule="auto"/>
              <w:jc w:val="center"/>
              <w:textAlignment w:val="baseline"/>
              <w:rPr>
                <w:rFonts w:asciiTheme="majorHAnsi" w:hAnsiTheme="majorHAnsi" w:cstheme="majorBidi"/>
                <w:sz w:val="24"/>
                <w:szCs w:val="24"/>
              </w:rPr>
            </w:pPr>
            <w:r w:rsidRPr="00527178">
              <w:rPr>
                <w:rFonts w:asciiTheme="majorHAnsi" w:hAnsiTheme="majorHAnsi" w:cstheme="majorBidi"/>
                <w:sz w:val="24"/>
                <w:szCs w:val="24"/>
              </w:rPr>
              <w:t>……………………Dirhams</w:t>
            </w:r>
          </w:p>
        </w:tc>
      </w:tr>
    </w:tbl>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Le cas échéant.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Cette rémunération représente la totalité de ce qui est due au cadre sportif en contrepartie de son travail à l’exception des primes et avantages en nature mentionnés ci-dessous.</w:t>
      </w:r>
    </w:p>
    <w:p w:rsidR="00527178" w:rsidRPr="00527178" w:rsidRDefault="00527178" w:rsidP="00C87BD3">
      <w:pPr>
        <w:widowControl w:val="0"/>
        <w:numPr>
          <w:ilvl w:val="0"/>
          <w:numId w:val="3"/>
        </w:numPr>
        <w:tabs>
          <w:tab w:val="left" w:pos="426"/>
        </w:tabs>
        <w:kinsoku w:val="0"/>
        <w:overflowPunct w:val="0"/>
        <w:spacing w:after="0" w:line="240" w:lineRule="auto"/>
        <w:ind w:left="426"/>
        <w:jc w:val="both"/>
        <w:textAlignment w:val="baseline"/>
        <w:rPr>
          <w:rFonts w:asciiTheme="majorHAnsi" w:hAnsiTheme="majorHAnsi" w:cstheme="majorBidi"/>
          <w:sz w:val="24"/>
          <w:szCs w:val="24"/>
        </w:rPr>
      </w:pPr>
      <w:r w:rsidRPr="00527178">
        <w:rPr>
          <w:rFonts w:asciiTheme="majorHAnsi" w:hAnsiTheme="majorHAnsi" w:cstheme="majorBidi"/>
          <w:b/>
          <w:bCs/>
          <w:sz w:val="24"/>
          <w:szCs w:val="24"/>
        </w:rPr>
        <w:t xml:space="preserve">Une prime de signature du contrat d’un montant total brut de :……………Dirhams   </w:t>
      </w:r>
      <w:r w:rsidRPr="00527178">
        <w:rPr>
          <w:rFonts w:asciiTheme="majorHAnsi" w:hAnsiTheme="majorHAnsi" w:cstheme="majorBidi"/>
          <w:b/>
          <w:bCs/>
          <w:sz w:val="24"/>
          <w:szCs w:val="24"/>
        </w:rPr>
        <w:tab/>
      </w:r>
      <w:r w:rsidRPr="00527178">
        <w:rPr>
          <w:rFonts w:asciiTheme="majorHAnsi" w:hAnsiTheme="majorHAnsi" w:cstheme="majorBidi"/>
          <w:b/>
          <w:bCs/>
          <w:sz w:val="24"/>
          <w:szCs w:val="24"/>
        </w:rPr>
        <w:tab/>
        <w:t>(en chiffre et en lettre)   ,</w:t>
      </w:r>
      <w:r w:rsidRPr="00527178">
        <w:rPr>
          <w:rFonts w:asciiTheme="majorHAnsi" w:hAnsiTheme="majorHAnsi" w:cstheme="majorBidi"/>
          <w:sz w:val="24"/>
          <w:szCs w:val="24"/>
        </w:rPr>
        <w:t xml:space="preserve"> payable lors de la signature du contrat</w:t>
      </w:r>
      <w:r w:rsidRPr="00527178">
        <w:rPr>
          <w:rFonts w:asciiTheme="majorHAnsi" w:hAnsiTheme="majorHAnsi" w:cstheme="majorBidi"/>
          <w:color w:val="FF0000"/>
          <w:sz w:val="24"/>
          <w:szCs w:val="24"/>
        </w:rPr>
        <w:t xml:space="preserve"> </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16"/>
          <w:szCs w:val="24"/>
        </w:rPr>
      </w:pPr>
    </w:p>
    <w:p w:rsidR="00527178" w:rsidRPr="00527178" w:rsidRDefault="00527178" w:rsidP="00C87BD3">
      <w:pPr>
        <w:widowControl w:val="0"/>
        <w:numPr>
          <w:ilvl w:val="0"/>
          <w:numId w:val="3"/>
        </w:numPr>
        <w:tabs>
          <w:tab w:val="left" w:pos="142"/>
          <w:tab w:val="num" w:pos="426"/>
        </w:tabs>
        <w:kinsoku w:val="0"/>
        <w:overflowPunct w:val="0"/>
        <w:spacing w:after="0" w:line="240" w:lineRule="auto"/>
        <w:ind w:left="426" w:hanging="426"/>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 </w:t>
      </w:r>
      <w:r w:rsidRPr="00527178">
        <w:rPr>
          <w:rFonts w:asciiTheme="majorHAnsi" w:hAnsiTheme="majorHAnsi" w:cstheme="majorBidi"/>
          <w:b/>
          <w:bCs/>
          <w:sz w:val="24"/>
          <w:szCs w:val="24"/>
        </w:rPr>
        <w:t xml:space="preserve">Une prime de performance : </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La prime de performance dont le montant est fixé selon le barème des primes du club et qui est calculé en fonction de la participation du cadre sportif et des résultats obtenus lors des matchs officiels disputés par le cadre sportif. </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Elle est composée de la prime de match et de la prime annuelle de rendement :</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b/>
          <w:bCs/>
          <w:sz w:val="24"/>
          <w:szCs w:val="24"/>
        </w:rPr>
        <w:t>C.1) Une prime de match</w:t>
      </w:r>
      <w:r w:rsidRPr="00527178">
        <w:rPr>
          <w:rFonts w:asciiTheme="majorHAnsi" w:hAnsiTheme="majorHAnsi" w:cstheme="majorBidi"/>
          <w:sz w:val="24"/>
          <w:szCs w:val="24"/>
        </w:rPr>
        <w:t xml:space="preserve"> dont le montant est fixée par le barème des primes établi par </w:t>
      </w: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et qui est fonction de la participation du cadre sportif et des résultats obtenus lors de chacune des rencontres officielles des compétitions suivantes :</w:t>
      </w:r>
    </w:p>
    <w:p w:rsidR="00527178" w:rsidRPr="00527178" w:rsidRDefault="00527178" w:rsidP="00C87BD3">
      <w:pPr>
        <w:pStyle w:val="ListParagraph"/>
        <w:widowControl w:val="0"/>
        <w:numPr>
          <w:ilvl w:val="0"/>
          <w:numId w:val="4"/>
        </w:numPr>
        <w:tabs>
          <w:tab w:val="num" w:pos="0"/>
        </w:tabs>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Championnat du Maroc ;</w:t>
      </w:r>
    </w:p>
    <w:p w:rsidR="00527178" w:rsidRPr="00527178" w:rsidRDefault="00527178" w:rsidP="00C87BD3">
      <w:pPr>
        <w:pStyle w:val="ListParagraph"/>
        <w:widowControl w:val="0"/>
        <w:numPr>
          <w:ilvl w:val="0"/>
          <w:numId w:val="4"/>
        </w:numPr>
        <w:tabs>
          <w:tab w:val="num" w:pos="0"/>
        </w:tabs>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Coupe du Trône ;</w:t>
      </w:r>
    </w:p>
    <w:p w:rsidR="00527178" w:rsidRPr="00527178" w:rsidRDefault="00D62B50" w:rsidP="00AC069B">
      <w:pPr>
        <w:pStyle w:val="ListParagraph"/>
        <w:widowControl w:val="0"/>
        <w:numPr>
          <w:ilvl w:val="0"/>
          <w:numId w:val="4"/>
        </w:numPr>
        <w:tabs>
          <w:tab w:val="num" w:pos="0"/>
          <w:tab w:val="left" w:pos="142"/>
        </w:tabs>
        <w:kinsoku w:val="0"/>
        <w:overflowPunct w:val="0"/>
        <w:spacing w:after="0" w:line="240" w:lineRule="auto"/>
        <w:contextualSpacing w:val="0"/>
        <w:jc w:val="both"/>
        <w:textAlignment w:val="baseline"/>
        <w:rPr>
          <w:rFonts w:asciiTheme="majorHAnsi" w:hAnsiTheme="majorHAnsi" w:cstheme="majorBidi"/>
          <w:sz w:val="24"/>
          <w:szCs w:val="24"/>
        </w:rPr>
      </w:pPr>
      <w:r>
        <w:rPr>
          <w:rFonts w:asciiTheme="majorHAnsi" w:hAnsiTheme="majorHAnsi" w:cstheme="majorBidi"/>
          <w:sz w:val="24"/>
          <w:szCs w:val="24"/>
        </w:rPr>
        <w:t>Compétitions CAF</w:t>
      </w:r>
      <w:r w:rsidR="00527178" w:rsidRPr="00527178">
        <w:rPr>
          <w:rFonts w:asciiTheme="majorHAnsi" w:hAnsiTheme="majorHAnsi" w:cstheme="majorBidi"/>
          <w:sz w:val="24"/>
          <w:szCs w:val="24"/>
        </w:rPr>
        <w:t>,</w:t>
      </w:r>
      <w:r>
        <w:rPr>
          <w:rFonts w:asciiTheme="majorHAnsi" w:hAnsiTheme="majorHAnsi" w:cstheme="majorBidi"/>
          <w:sz w:val="24"/>
          <w:szCs w:val="24"/>
        </w:rPr>
        <w:t xml:space="preserve"> </w:t>
      </w:r>
      <w:r w:rsidR="00527178" w:rsidRPr="00527178">
        <w:rPr>
          <w:rFonts w:asciiTheme="majorHAnsi" w:hAnsiTheme="majorHAnsi" w:cstheme="majorBidi"/>
          <w:sz w:val="24"/>
          <w:szCs w:val="24"/>
        </w:rPr>
        <w:t>UAFA,</w:t>
      </w:r>
      <w:r w:rsidR="00527178" w:rsidRPr="00527178">
        <w:rPr>
          <w:rFonts w:asciiTheme="majorHAnsi" w:hAnsiTheme="majorHAnsi" w:cstheme="majorBidi"/>
          <w:spacing w:val="-1"/>
          <w:sz w:val="24"/>
          <w:szCs w:val="24"/>
        </w:rPr>
        <w:t xml:space="preserve"> FIFA.</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b/>
          <w:bCs/>
          <w:sz w:val="24"/>
          <w:szCs w:val="24"/>
        </w:rPr>
        <w:t xml:space="preserve">C.2) Une prime de rendement </w:t>
      </w:r>
      <w:r w:rsidRPr="00527178">
        <w:rPr>
          <w:rFonts w:asciiTheme="majorHAnsi" w:hAnsiTheme="majorHAnsi" w:cstheme="majorBidi"/>
          <w:sz w:val="24"/>
          <w:szCs w:val="24"/>
        </w:rPr>
        <w:t>dont le montant est fixée comme suit :</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w:t>
      </w:r>
    </w:p>
    <w:p w:rsidR="00527178" w:rsidRPr="00527178" w:rsidRDefault="00527178" w:rsidP="00C87BD3">
      <w:pPr>
        <w:widowControl w:val="0"/>
        <w:tabs>
          <w:tab w:val="left" w:pos="1800"/>
        </w:tabs>
        <w:kinsoku w:val="0"/>
        <w:overflowPunct w:val="0"/>
        <w:spacing w:after="0" w:line="240" w:lineRule="auto"/>
        <w:textAlignment w:val="baseline"/>
        <w:rPr>
          <w:rFonts w:asciiTheme="majorHAnsi" w:hAnsiTheme="majorHAnsi" w:cstheme="majorBidi"/>
          <w:b/>
          <w:bCs/>
          <w:spacing w:val="1"/>
          <w:sz w:val="24"/>
          <w:szCs w:val="24"/>
          <w:u w:val="single"/>
        </w:rPr>
      </w:pPr>
      <w:r w:rsidRPr="00527178">
        <w:rPr>
          <w:rFonts w:asciiTheme="majorHAnsi" w:hAnsiTheme="majorHAnsi" w:cstheme="majorBidi"/>
          <w:b/>
          <w:bCs/>
          <w:spacing w:val="1"/>
          <w:sz w:val="24"/>
          <w:szCs w:val="24"/>
        </w:rPr>
        <w:t xml:space="preserve">5.2 </w:t>
      </w:r>
      <w:r w:rsidRPr="00527178">
        <w:rPr>
          <w:rFonts w:asciiTheme="majorHAnsi" w:hAnsiTheme="majorHAnsi" w:cstheme="majorBidi"/>
          <w:b/>
          <w:bCs/>
          <w:spacing w:val="1"/>
          <w:sz w:val="24"/>
          <w:szCs w:val="24"/>
          <w:u w:val="single"/>
        </w:rPr>
        <w:t>Rémunération en nature :</w:t>
      </w:r>
      <w:bookmarkStart w:id="0" w:name="_GoBack"/>
      <w:bookmarkEnd w:id="0"/>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plus du salaire et des primes éventuelles, le cadre sportif bénéficie, tout au long de la durée du contrat, des avantages en nature ci-après : (à détailler conformément aux accords)</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cadre sportif est avisé de ce que la valorisation de l’ensemble des avantages en nature dont il bénéficie en vertu du présent contrat est fixée à la somme mensuelle de ………….dirhams (exprimé en chiffres et en lettres) soit ……..% de son salaire mensuel.</w:t>
      </w:r>
    </w:p>
    <w:p w:rsid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Il est précisé que tout élément de la rémunération convenu entre les deux parties doit être intégré au présent contrat.</w:t>
      </w:r>
    </w:p>
    <w:p w:rsidR="00527178" w:rsidRDefault="00527178" w:rsidP="00C87BD3">
      <w:pPr>
        <w:widowControl w:val="0"/>
        <w:tabs>
          <w:tab w:val="left" w:pos="4032"/>
        </w:tabs>
        <w:kinsoku w:val="0"/>
        <w:overflowPunct w:val="0"/>
        <w:spacing w:after="0" w:line="240" w:lineRule="auto"/>
        <w:textAlignment w:val="baseline"/>
        <w:rPr>
          <w:rFonts w:asciiTheme="majorHAnsi" w:hAnsiTheme="majorHAnsi" w:cstheme="majorBidi"/>
          <w:b/>
          <w:bCs/>
          <w:sz w:val="24"/>
          <w:szCs w:val="24"/>
        </w:rPr>
      </w:pPr>
      <w:r w:rsidRPr="00527178">
        <w:rPr>
          <w:rFonts w:asciiTheme="majorHAnsi" w:hAnsiTheme="majorHAnsi" w:cstheme="majorBidi"/>
          <w:b/>
          <w:bCs/>
          <w:sz w:val="24"/>
          <w:szCs w:val="24"/>
        </w:rPr>
        <w:lastRenderedPageBreak/>
        <w:t>ARTICLE 6 : REMUNERATION DE L'INTERMEDIAIRE</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(Article à supprimer si aucun intermédiaire n’est intervenu dans la conclusion du présent contrat)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vertu des dispositions du Règlement sur la collaboration avec les intermédiaires, la rémunération de l'intermédiaire au titre de son intervention pour la conclusion d'un contrat professionnel ne peut être assumée que par l'une des deux parties signataires, sauf consentement écrit exprès avant le début des négociations, enregistré à la FRMF dans le cadre de la procédure d’enregistrement des intermédiaires.</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La rémunération est assurée par (cocher la bonne case) :</w:t>
      </w:r>
    </w:p>
    <w:p w:rsidR="00527178" w:rsidRPr="00527178" w:rsidRDefault="00527178" w:rsidP="00C87BD3">
      <w:pPr>
        <w:widowControl w:val="0"/>
        <w:tabs>
          <w:tab w:val="left" w:pos="142"/>
        </w:tabs>
        <w:kinsoku w:val="0"/>
        <w:overflowPunct w:val="0"/>
        <w:spacing w:after="0" w:line="240" w:lineRule="auto"/>
        <w:ind w:left="566" w:firstLine="142"/>
        <w:jc w:val="both"/>
        <w:textAlignment w:val="baseline"/>
        <w:rPr>
          <w:rFonts w:asciiTheme="majorHAnsi" w:hAnsiTheme="majorHAnsi" w:cstheme="majorBidi"/>
          <w:sz w:val="24"/>
          <w:szCs w:val="24"/>
        </w:rPr>
      </w:pPr>
      <w:r w:rsidRPr="00527178">
        <w:rPr>
          <w:rFonts w:asciiTheme="majorHAnsi" w:hAnsiTheme="majorHAnsi"/>
          <w:noProof/>
          <w:lang w:eastAsia="fr-FR"/>
        </w:rPr>
        <mc:AlternateContent>
          <mc:Choice Requires="wps">
            <w:drawing>
              <wp:anchor distT="0" distB="0" distL="114300" distR="114300" simplePos="0" relativeHeight="251660288" behindDoc="0" locked="0" layoutInCell="1" allowOverlap="1" wp14:anchorId="50BEFC20" wp14:editId="49DB3F8D">
                <wp:simplePos x="0" y="0"/>
                <wp:positionH relativeFrom="column">
                  <wp:posOffset>34290</wp:posOffset>
                </wp:positionH>
                <wp:positionV relativeFrom="paragraph">
                  <wp:posOffset>55245</wp:posOffset>
                </wp:positionV>
                <wp:extent cx="76200" cy="99060"/>
                <wp:effectExtent l="0" t="0" r="1905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4.35pt;width: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" fillcolor="white [3201]" strokecolor="black [3200]" strokeweight="2pt">
                <v:path arrowok="t"/>
              </v:rect>
            </w:pict>
          </mc:Fallback>
        </mc:AlternateContent>
      </w:r>
      <w:r w:rsidRPr="00527178">
        <w:rPr>
          <w:rFonts w:asciiTheme="majorHAnsi" w:hAnsiTheme="majorHAnsi" w:cstheme="majorBidi"/>
          <w:sz w:val="24"/>
          <w:szCs w:val="24"/>
        </w:rPr>
        <w:t>Le cadre sportif</w:t>
      </w:r>
    </w:p>
    <w:p w:rsidR="00527178" w:rsidRPr="00527178" w:rsidRDefault="00527178" w:rsidP="00C87BD3">
      <w:pPr>
        <w:widowControl w:val="0"/>
        <w:tabs>
          <w:tab w:val="left" w:pos="142"/>
        </w:tabs>
        <w:kinsoku w:val="0"/>
        <w:overflowPunct w:val="0"/>
        <w:spacing w:after="0" w:line="240" w:lineRule="auto"/>
        <w:ind w:left="566" w:firstLine="142"/>
        <w:jc w:val="both"/>
        <w:textAlignment w:val="baseline"/>
        <w:rPr>
          <w:rFonts w:asciiTheme="majorHAnsi" w:hAnsiTheme="majorHAnsi" w:cstheme="majorBidi"/>
          <w:sz w:val="24"/>
          <w:szCs w:val="24"/>
        </w:rPr>
      </w:pPr>
      <w:r w:rsidRPr="00527178">
        <w:rPr>
          <w:rFonts w:asciiTheme="majorHAnsi" w:hAnsiTheme="majorHAnsi"/>
          <w:noProof/>
          <w:lang w:eastAsia="fr-FR"/>
        </w:rPr>
        <mc:AlternateContent>
          <mc:Choice Requires="wps">
            <w:drawing>
              <wp:anchor distT="0" distB="0" distL="114300" distR="114300" simplePos="0" relativeHeight="251661312" behindDoc="0" locked="0" layoutInCell="1" allowOverlap="1" wp14:anchorId="7B21DB96" wp14:editId="5CF201C0">
                <wp:simplePos x="0" y="0"/>
                <wp:positionH relativeFrom="column">
                  <wp:posOffset>34290</wp:posOffset>
                </wp:positionH>
                <wp:positionV relativeFrom="paragraph">
                  <wp:posOffset>20955</wp:posOffset>
                </wp:positionV>
                <wp:extent cx="76200" cy="990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9060"/>
                        </a:xfrm>
                        <a:prstGeom prst="rect">
                          <a:avLst/>
                        </a:prstGeom>
                        <a:solidFill>
                          <a:sysClr val="window" lastClr="FFFFFF"/>
                        </a:solidFill>
                        <a:ln w="25400" cap="flat" cmpd="sng" algn="ctr">
                          <a:solidFill>
                            <a:sysClr val="windowText" lastClr="000000"/>
                          </a:solidFill>
                          <a:prstDash val="solid"/>
                        </a:ln>
                        <a:effectLst/>
                      </wps:spPr>
                      <wps:txbx>
                        <w:txbxContent>
                          <w:p w:rsidR="00527178" w:rsidRDefault="00527178" w:rsidP="00527178">
                            <w:pPr>
                              <w:jc w:val="center"/>
                            </w:pPr>
                            <w:permStart w:id="1047288485" w:edGrp="everyone"/>
                            <w:r>
                              <w:t>HBB</w:t>
                            </w:r>
                            <w:permEnd w:id="10472884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7pt;margin-top:1.65pt;width: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" fillcolor="window" strokecolor="windowText" strokeweight="2pt">
                <v:path arrowok="t"/>
                <v:textbox>
                  <w:txbxContent>
                    <w:p w:rsidR="00527178" w:rsidRDefault="00527178" w:rsidP="00527178">
                      <w:pPr>
                        <w:jc w:val="center"/>
                      </w:pPr>
                      <w:permStart w:id="1047288485" w:edGrp="everyone"/>
                      <w:r>
                        <w:t>HBB</w:t>
                      </w:r>
                      <w:permEnd w:id="1047288485"/>
                    </w:p>
                  </w:txbxContent>
                </v:textbox>
              </v:rect>
            </w:pict>
          </mc:Fallback>
        </mc:AlternateContent>
      </w:r>
      <w:r w:rsidRPr="00527178">
        <w:rPr>
          <w:rFonts w:asciiTheme="majorHAnsi" w:hAnsiTheme="majorHAnsi" w:cstheme="majorBidi"/>
          <w:sz w:val="24"/>
          <w:szCs w:val="24"/>
        </w:rPr>
        <w:t>Le club</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En contrepartie de ses services d’intermédiation en vue de la conclusion du présent contrat, Monsieur/Madame……………………………..intermédiaire, percevra une rémunération représentant ……...% de la rémunération fixe, hors primes variables perçue par le cadre sportif au titre du présent contrat. </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Le montant de la rémunération de l’intermédiaire est calculé comme suit : </w:t>
      </w:r>
    </w:p>
    <w:tbl>
      <w:tblPr>
        <w:tblStyle w:val="TableGrid"/>
        <w:tblpPr w:leftFromText="141" w:rightFromText="141" w:vertAnchor="text" w:horzAnchor="margin" w:tblpY="191"/>
        <w:tblW w:w="0" w:type="dxa"/>
        <w:tblInd w:w="0" w:type="dxa"/>
        <w:tblLayout w:type="fixed"/>
        <w:tblLook w:val="04A0" w:firstRow="1" w:lastRow="0" w:firstColumn="1" w:lastColumn="0" w:noHBand="0" w:noVBand="1"/>
      </w:tblPr>
      <w:tblGrid>
        <w:gridCol w:w="1118"/>
        <w:gridCol w:w="977"/>
        <w:gridCol w:w="1184"/>
        <w:gridCol w:w="905"/>
        <w:gridCol w:w="1122"/>
        <w:gridCol w:w="1676"/>
        <w:gridCol w:w="1257"/>
        <w:gridCol w:w="1816"/>
      </w:tblGrid>
      <w:tr w:rsidR="00527178" w:rsidRPr="00527178" w:rsidTr="00A752BB">
        <w:trPr>
          <w:trHeight w:val="2123"/>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Année de validité du présent contrat</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Saison sportive</w:t>
            </w:r>
          </w:p>
        </w:tc>
        <w:tc>
          <w:tcPr>
            <w:tcW w:w="1184"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Prime de signature * (P)</w:t>
            </w: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 xml:space="preserve">Salaire annuel du </w:t>
            </w:r>
            <w:r w:rsidRPr="00527178">
              <w:rPr>
                <w:rFonts w:asciiTheme="majorHAnsi" w:hAnsiTheme="majorHAnsi" w:cstheme="majorBidi"/>
                <w:sz w:val="24"/>
                <w:szCs w:val="24"/>
              </w:rPr>
              <w:t>cadre sportif</w:t>
            </w:r>
            <w:r w:rsidRPr="00527178">
              <w:rPr>
                <w:rFonts w:asciiTheme="majorHAnsi" w:hAnsiTheme="majorHAnsi" w:cstheme="majorBidi"/>
              </w:rPr>
              <w:t xml:space="preserve"> (S)</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Montant de valorisation annuelle  des avantages en nature (V)</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 xml:space="preserve">Somme de la rémunération fixe annuelle du </w:t>
            </w:r>
            <w:r w:rsidRPr="00527178">
              <w:rPr>
                <w:rFonts w:asciiTheme="majorHAnsi" w:hAnsiTheme="majorHAnsi" w:cstheme="majorBidi"/>
                <w:sz w:val="24"/>
                <w:szCs w:val="24"/>
              </w:rPr>
              <w:t>cadre sportif</w:t>
            </w:r>
            <w:r w:rsidRPr="00527178">
              <w:rPr>
                <w:rFonts w:asciiTheme="majorHAnsi" w:hAnsiTheme="majorHAnsi" w:cstheme="majorBidi"/>
              </w:rPr>
              <w:t xml:space="preserve"> (R)</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Taux de     commission de l’intermédiaire (T)</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Montant rémunération de l’intermédiaire (M)</w:t>
            </w:r>
          </w:p>
        </w:tc>
      </w:tr>
      <w:tr w:rsidR="00527178" w:rsidRPr="00527178" w:rsidTr="00A752BB">
        <w:trPr>
          <w:trHeight w:val="361"/>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1er année</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20../20</w:t>
            </w:r>
            <w:proofErr w:type="gramStart"/>
            <w:r w:rsidRPr="00527178">
              <w:rPr>
                <w:rFonts w:asciiTheme="majorHAnsi" w:hAnsiTheme="majorHAnsi" w:cstheme="majorBidi"/>
              </w:rPr>
              <w:t>..</w:t>
            </w:r>
            <w:proofErr w:type="gramEnd"/>
          </w:p>
        </w:tc>
        <w:tc>
          <w:tcPr>
            <w:tcW w:w="1184"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P=</w:t>
            </w: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S1=</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V1=</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R1=P+S1+V1</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T1</w:t>
            </w:r>
            <w:proofErr w:type="gramStart"/>
            <w:r w:rsidRPr="00527178">
              <w:rPr>
                <w:rFonts w:asciiTheme="majorHAnsi" w:hAnsiTheme="majorHAnsi" w:cstheme="majorBidi"/>
              </w:rPr>
              <w:t>= .</w:t>
            </w:r>
            <w:proofErr w:type="gramEnd"/>
            <w:r w:rsidRPr="00527178">
              <w:rPr>
                <w:rFonts w:asciiTheme="majorHAnsi" w:hAnsiTheme="majorHAnsi" w:cstheme="majorBidi"/>
              </w:rPr>
              <w:t>%</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M1=R1xT1/100</w:t>
            </w:r>
          </w:p>
        </w:tc>
      </w:tr>
      <w:tr w:rsidR="00527178" w:rsidRPr="00527178" w:rsidTr="00A752BB">
        <w:trPr>
          <w:trHeight w:val="587"/>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2eme année (*)</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20../20</w:t>
            </w:r>
            <w:proofErr w:type="gramStart"/>
            <w:r w:rsidRPr="00527178">
              <w:rPr>
                <w:rFonts w:asciiTheme="majorHAnsi" w:hAnsiTheme="majorHAnsi" w:cstheme="majorBidi"/>
              </w:rPr>
              <w:t>..</w:t>
            </w:r>
            <w:proofErr w:type="gramEnd"/>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S2=</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V2=</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R2=S2+V2</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T2=.%</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M2=R2xT2/100</w:t>
            </w:r>
          </w:p>
        </w:tc>
      </w:tr>
      <w:tr w:rsidR="00527178" w:rsidRPr="00527178" w:rsidTr="00A752BB">
        <w:trPr>
          <w:trHeight w:val="587"/>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3eme année(*)</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20../20</w:t>
            </w:r>
            <w:proofErr w:type="gramStart"/>
            <w:r w:rsidRPr="00527178">
              <w:rPr>
                <w:rFonts w:asciiTheme="majorHAnsi" w:hAnsiTheme="majorHAnsi" w:cstheme="majorBidi"/>
              </w:rPr>
              <w:t>..</w:t>
            </w:r>
            <w:proofErr w:type="gramEnd"/>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S3=</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V3=</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R3=S3+V3</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T3</w:t>
            </w:r>
            <w:proofErr w:type="gramStart"/>
            <w:r w:rsidRPr="00527178">
              <w:rPr>
                <w:rFonts w:asciiTheme="majorHAnsi" w:hAnsiTheme="majorHAnsi" w:cstheme="majorBidi"/>
              </w:rPr>
              <w:t>= .</w:t>
            </w:r>
            <w:proofErr w:type="gramEnd"/>
            <w:r w:rsidRPr="00527178">
              <w:rPr>
                <w:rFonts w:asciiTheme="majorHAnsi" w:hAnsiTheme="majorHAnsi" w:cstheme="majorBidi"/>
              </w:rPr>
              <w:t>%</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M3=R3xT3/100</w:t>
            </w:r>
          </w:p>
        </w:tc>
      </w:tr>
      <w:tr w:rsidR="00527178" w:rsidRPr="00527178" w:rsidTr="00A752BB">
        <w:trPr>
          <w:trHeight w:val="587"/>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4eme année(*)</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20../20</w:t>
            </w:r>
            <w:proofErr w:type="gramStart"/>
            <w:r w:rsidRPr="00527178">
              <w:rPr>
                <w:rFonts w:asciiTheme="majorHAnsi" w:hAnsiTheme="majorHAnsi" w:cstheme="majorBidi"/>
              </w:rPr>
              <w:t>..</w:t>
            </w:r>
            <w:proofErr w:type="gramEnd"/>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S4=</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V4=</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R4=S4+V4</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T4=.%</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M4=R4xT4/100</w:t>
            </w:r>
          </w:p>
        </w:tc>
      </w:tr>
      <w:tr w:rsidR="00527178" w:rsidRPr="00527178" w:rsidTr="00A752BB">
        <w:trPr>
          <w:trHeight w:val="513"/>
        </w:trPr>
        <w:tc>
          <w:tcPr>
            <w:tcW w:w="1118"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5eme année(*)</w:t>
            </w:r>
          </w:p>
        </w:tc>
        <w:tc>
          <w:tcPr>
            <w:tcW w:w="97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20../20.</w:t>
            </w:r>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p>
        </w:tc>
        <w:tc>
          <w:tcPr>
            <w:tcW w:w="905"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S5=</w:t>
            </w:r>
          </w:p>
        </w:tc>
        <w:tc>
          <w:tcPr>
            <w:tcW w:w="1122"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V5=</w:t>
            </w:r>
          </w:p>
        </w:tc>
        <w:tc>
          <w:tcPr>
            <w:tcW w:w="167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R5=S5+V5</w:t>
            </w:r>
          </w:p>
        </w:tc>
        <w:tc>
          <w:tcPr>
            <w:tcW w:w="1257"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T5=.%</w:t>
            </w:r>
          </w:p>
        </w:tc>
        <w:tc>
          <w:tcPr>
            <w:tcW w:w="1816" w:type="dxa"/>
            <w:tcBorders>
              <w:top w:val="single" w:sz="4" w:space="0" w:color="auto"/>
              <w:left w:val="single" w:sz="4" w:space="0" w:color="auto"/>
              <w:bottom w:val="single" w:sz="4" w:space="0" w:color="auto"/>
              <w:right w:val="single" w:sz="4" w:space="0" w:color="auto"/>
            </w:tcBorders>
            <w:hideMark/>
          </w:tcPr>
          <w:p w:rsidR="00527178" w:rsidRPr="00527178" w:rsidRDefault="00527178" w:rsidP="00C87BD3">
            <w:pPr>
              <w:widowControl w:val="0"/>
              <w:tabs>
                <w:tab w:val="left" w:pos="142"/>
              </w:tabs>
              <w:kinsoku w:val="0"/>
              <w:overflowPunct w:val="0"/>
              <w:jc w:val="both"/>
              <w:textAlignment w:val="baseline"/>
              <w:rPr>
                <w:rFonts w:asciiTheme="majorHAnsi" w:hAnsiTheme="majorHAnsi" w:cstheme="majorBidi"/>
              </w:rPr>
            </w:pPr>
            <w:r w:rsidRPr="00527178">
              <w:rPr>
                <w:rFonts w:asciiTheme="majorHAnsi" w:hAnsiTheme="majorHAnsi" w:cstheme="majorBidi"/>
              </w:rPr>
              <w:t>M5=R5xT5/100</w:t>
            </w:r>
          </w:p>
        </w:tc>
      </w:tr>
    </w:tbl>
    <w:p w:rsidR="00527178" w:rsidRPr="00527178" w:rsidRDefault="00527178" w:rsidP="00C87BD3">
      <w:pPr>
        <w:widowControl w:val="0"/>
        <w:tabs>
          <w:tab w:val="left" w:pos="142"/>
        </w:tabs>
        <w:kinsoku w:val="0"/>
        <w:overflowPunct w:val="0"/>
        <w:spacing w:after="0" w:line="240" w:lineRule="auto"/>
        <w:jc w:val="right"/>
        <w:textAlignment w:val="baseline"/>
        <w:rPr>
          <w:rFonts w:asciiTheme="majorHAnsi" w:hAnsiTheme="majorHAnsi" w:cstheme="majorBidi"/>
          <w:sz w:val="24"/>
          <w:szCs w:val="24"/>
        </w:rPr>
      </w:pPr>
      <w:r w:rsidRPr="00527178">
        <w:rPr>
          <w:rFonts w:asciiTheme="majorHAnsi" w:hAnsiTheme="majorHAnsi" w:cstheme="majorBidi"/>
          <w:sz w:val="24"/>
          <w:szCs w:val="24"/>
        </w:rPr>
        <w:t>*(le cas échéant)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Par conséquent,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L’intermédiaire perçoit au titre des présentes une rémunération de l’ordre de ………….. dirhams </w:t>
      </w:r>
      <w:proofErr w:type="gramStart"/>
      <w:r w:rsidRPr="00527178">
        <w:rPr>
          <w:rFonts w:asciiTheme="majorHAnsi" w:hAnsiTheme="majorHAnsi" w:cstheme="majorBidi"/>
          <w:sz w:val="24"/>
          <w:szCs w:val="24"/>
        </w:rPr>
        <w:t>( le</w:t>
      </w:r>
      <w:proofErr w:type="gramEnd"/>
      <w:r w:rsidRPr="00527178">
        <w:rPr>
          <w:rFonts w:asciiTheme="majorHAnsi" w:hAnsiTheme="majorHAnsi" w:cstheme="majorBidi"/>
          <w:sz w:val="24"/>
          <w:szCs w:val="24"/>
        </w:rPr>
        <w:t xml:space="preserve"> total des montants de la rémunération de l’intermédiaire (M) exprimé en chiffres et en lettres) exigible dès l’homologation du présent contrat par la FRMF.</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 xml:space="preserve">Ou </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L’intermédiaire perçoit au titre des présentes une rémunération de l’ordre de ……………..dirhams </w:t>
      </w:r>
      <w:proofErr w:type="gramStart"/>
      <w:r w:rsidRPr="00527178">
        <w:rPr>
          <w:rFonts w:asciiTheme="majorHAnsi" w:hAnsiTheme="majorHAnsi" w:cstheme="majorBidi"/>
          <w:sz w:val="24"/>
          <w:szCs w:val="24"/>
        </w:rPr>
        <w:t>( le</w:t>
      </w:r>
      <w:proofErr w:type="gramEnd"/>
      <w:r w:rsidRPr="00527178">
        <w:rPr>
          <w:rFonts w:asciiTheme="majorHAnsi" w:hAnsiTheme="majorHAnsi" w:cstheme="majorBidi"/>
          <w:sz w:val="24"/>
          <w:szCs w:val="24"/>
        </w:rPr>
        <w:t xml:space="preserve"> total de la rémunération de l’intermédiaire (M) exprimé en chiffres et en lettres), dont le versement est échelonné sur les saisons sportives applicables au présent contrat.</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lastRenderedPageBreak/>
        <w:t>La rémunération de l’intermédiaire au titre de la première saison sportive est exigible dès homologation du présent contrat par la FRMF.</w:t>
      </w:r>
    </w:p>
    <w:p w:rsidR="00527178" w:rsidRPr="00527178" w:rsidRDefault="00527178" w:rsidP="00C87BD3">
      <w:pPr>
        <w:widowControl w:val="0"/>
        <w:tabs>
          <w:tab w:val="left" w:pos="142"/>
        </w:tabs>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La rémunération de l’intermédiaire au titre de chaque saison sportive applicable au présent contrat est exigible au 1er jour de l’ouverture de la saison sportive concernée.</w:t>
      </w:r>
    </w:p>
    <w:p w:rsidR="00527178" w:rsidRPr="00527178" w:rsidRDefault="00527178" w:rsidP="00C87BD3">
      <w:pPr>
        <w:tabs>
          <w:tab w:val="left" w:pos="2160"/>
        </w:tabs>
        <w:spacing w:after="0" w:line="240" w:lineRule="auto"/>
        <w:jc w:val="both"/>
        <w:rPr>
          <w:rFonts w:asciiTheme="majorHAnsi" w:hAnsiTheme="majorHAnsi" w:cstheme="majorBidi"/>
          <w:b/>
          <w:bCs/>
          <w:spacing w:val="1"/>
          <w:sz w:val="24"/>
          <w:szCs w:val="24"/>
        </w:rPr>
      </w:pPr>
    </w:p>
    <w:p w:rsidR="00527178" w:rsidRDefault="00527178" w:rsidP="00C87BD3">
      <w:pPr>
        <w:widowControl w:val="0"/>
        <w:tabs>
          <w:tab w:val="left" w:pos="2160"/>
        </w:tabs>
        <w:kinsoku w:val="0"/>
        <w:overflowPunct w:val="0"/>
        <w:spacing w:after="0" w:line="240" w:lineRule="auto"/>
        <w:ind w:left="72"/>
        <w:jc w:val="both"/>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7 : OBLIGATIONS DU CADRE SPORTIF</w:t>
      </w:r>
    </w:p>
    <w:p w:rsidR="00527178" w:rsidRPr="00527178" w:rsidRDefault="00527178" w:rsidP="00C87BD3">
      <w:pPr>
        <w:widowControl w:val="0"/>
        <w:kinsoku w:val="0"/>
        <w:overflowPunct w:val="0"/>
        <w:spacing w:after="0" w:line="240" w:lineRule="auto"/>
        <w:ind w:left="72"/>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cadre sportif reconnait avoir pris connaissance et s'engage à respecter rigoureusement les dispositions :</w:t>
      </w:r>
    </w:p>
    <w:p w:rsidR="00527178" w:rsidRPr="00527178" w:rsidRDefault="00527178" w:rsidP="00C87BD3">
      <w:pPr>
        <w:widowControl w:val="0"/>
        <w:numPr>
          <w:ilvl w:val="0"/>
          <w:numId w:val="5"/>
        </w:numPr>
        <w:kinsoku w:val="0"/>
        <w:overflowPunct w:val="0"/>
        <w:spacing w:after="0" w:line="240" w:lineRule="auto"/>
        <w:textAlignment w:val="baseline"/>
        <w:rPr>
          <w:rFonts w:asciiTheme="majorHAnsi" w:hAnsiTheme="majorHAnsi" w:cstheme="majorBidi"/>
          <w:spacing w:val="-2"/>
          <w:sz w:val="24"/>
          <w:szCs w:val="24"/>
        </w:rPr>
      </w:pPr>
      <w:r w:rsidRPr="00527178">
        <w:rPr>
          <w:rFonts w:asciiTheme="majorHAnsi" w:hAnsiTheme="majorHAnsi" w:cstheme="majorBidi"/>
          <w:spacing w:val="-2"/>
          <w:sz w:val="24"/>
          <w:szCs w:val="24"/>
        </w:rPr>
        <w:t>du présent contrat ;</w:t>
      </w:r>
    </w:p>
    <w:p w:rsidR="00527178" w:rsidRPr="00527178" w:rsidRDefault="00527178" w:rsidP="00C87BD3">
      <w:pPr>
        <w:widowControl w:val="0"/>
        <w:numPr>
          <w:ilvl w:val="0"/>
          <w:numId w:val="5"/>
        </w:numPr>
        <w:kinsoku w:val="0"/>
        <w:overflowPunct w:val="0"/>
        <w:spacing w:after="0" w:line="240" w:lineRule="auto"/>
        <w:textAlignment w:val="baseline"/>
        <w:rPr>
          <w:rFonts w:asciiTheme="majorHAnsi" w:hAnsiTheme="majorHAnsi" w:cstheme="majorBidi"/>
          <w:spacing w:val="-1"/>
          <w:sz w:val="24"/>
          <w:szCs w:val="24"/>
        </w:rPr>
      </w:pPr>
      <w:r w:rsidRPr="00527178">
        <w:rPr>
          <w:rFonts w:asciiTheme="majorHAnsi" w:hAnsiTheme="majorHAnsi" w:cstheme="majorBidi"/>
          <w:spacing w:val="-1"/>
          <w:sz w:val="24"/>
          <w:szCs w:val="24"/>
        </w:rPr>
        <w:t xml:space="preserve">du règlement intérieur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 xml:space="preserve">club </w:t>
      </w:r>
      <w:r w:rsidRPr="00527178">
        <w:rPr>
          <w:rFonts w:asciiTheme="majorHAnsi" w:hAnsiTheme="majorHAnsi" w:cstheme="majorBidi"/>
          <w:spacing w:val="-1"/>
          <w:sz w:val="24"/>
          <w:szCs w:val="24"/>
        </w:rPr>
        <w:t>;</w:t>
      </w:r>
    </w:p>
    <w:p w:rsidR="00527178" w:rsidRPr="00527178" w:rsidRDefault="00527178" w:rsidP="00C87BD3">
      <w:pPr>
        <w:widowControl w:val="0"/>
        <w:numPr>
          <w:ilvl w:val="0"/>
          <w:numId w:val="5"/>
        </w:numPr>
        <w:kinsoku w:val="0"/>
        <w:overflowPunct w:val="0"/>
        <w:spacing w:after="0" w:line="240" w:lineRule="auto"/>
        <w:textAlignment w:val="baseline"/>
        <w:rPr>
          <w:rFonts w:asciiTheme="majorHAnsi" w:hAnsiTheme="majorHAnsi" w:cstheme="majorBidi"/>
          <w:spacing w:val="-1"/>
          <w:sz w:val="24"/>
          <w:szCs w:val="24"/>
        </w:rPr>
      </w:pPr>
      <w:r w:rsidRPr="00527178">
        <w:rPr>
          <w:rFonts w:asciiTheme="majorHAnsi" w:hAnsiTheme="majorHAnsi" w:cstheme="majorBidi"/>
          <w:spacing w:val="-1"/>
          <w:sz w:val="24"/>
          <w:szCs w:val="24"/>
        </w:rPr>
        <w:t xml:space="preserve">du barème des primes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 xml:space="preserve">club </w:t>
      </w:r>
      <w:r w:rsidRPr="00527178">
        <w:rPr>
          <w:rFonts w:asciiTheme="majorHAnsi" w:hAnsiTheme="majorHAnsi" w:cstheme="majorBidi"/>
          <w:spacing w:val="-1"/>
          <w:sz w:val="24"/>
          <w:szCs w:val="24"/>
        </w:rPr>
        <w:t>;</w:t>
      </w:r>
    </w:p>
    <w:p w:rsidR="00527178" w:rsidRPr="00527178" w:rsidRDefault="00527178" w:rsidP="00C87BD3">
      <w:pPr>
        <w:widowControl w:val="0"/>
        <w:numPr>
          <w:ilvl w:val="0"/>
          <w:numId w:val="5"/>
        </w:numPr>
        <w:kinsoku w:val="0"/>
        <w:overflowPunct w:val="0"/>
        <w:spacing w:after="0" w:line="240" w:lineRule="auto"/>
        <w:textAlignment w:val="baseline"/>
        <w:rPr>
          <w:rFonts w:asciiTheme="majorHAnsi" w:hAnsiTheme="majorHAnsi" w:cstheme="majorBidi"/>
          <w:spacing w:val="-1"/>
          <w:sz w:val="24"/>
          <w:szCs w:val="24"/>
        </w:rPr>
      </w:pPr>
      <w:r w:rsidRPr="00527178">
        <w:rPr>
          <w:rFonts w:asciiTheme="majorHAnsi" w:hAnsiTheme="majorHAnsi" w:cstheme="majorBidi"/>
          <w:spacing w:val="-1"/>
          <w:sz w:val="24"/>
          <w:szCs w:val="24"/>
        </w:rPr>
        <w:t xml:space="preserve">du barème des sanctions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 xml:space="preserve">club </w:t>
      </w:r>
      <w:r w:rsidRPr="00527178">
        <w:rPr>
          <w:rFonts w:asciiTheme="majorHAnsi" w:hAnsiTheme="majorHAnsi" w:cstheme="majorBidi"/>
          <w:spacing w:val="-1"/>
          <w:sz w:val="24"/>
          <w:szCs w:val="24"/>
        </w:rPr>
        <w:t>;</w:t>
      </w:r>
    </w:p>
    <w:p w:rsidR="00527178" w:rsidRPr="00527178" w:rsidRDefault="00527178" w:rsidP="00C87BD3">
      <w:pPr>
        <w:widowControl w:val="0"/>
        <w:numPr>
          <w:ilvl w:val="0"/>
          <w:numId w:val="5"/>
        </w:numPr>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des statuts et règlements de la Fédération Royale Marocaine de Football </w:t>
      </w:r>
    </w:p>
    <w:p w:rsidR="00527178" w:rsidRPr="00527178" w:rsidRDefault="00527178" w:rsidP="00C87BD3">
      <w:pPr>
        <w:widowControl w:val="0"/>
        <w:kinsoku w:val="0"/>
        <w:overflowPunct w:val="0"/>
        <w:spacing w:after="0" w:line="240" w:lineRule="auto"/>
        <w:ind w:left="72"/>
        <w:textAlignment w:val="baseline"/>
        <w:rPr>
          <w:rFonts w:asciiTheme="majorHAnsi" w:hAnsiTheme="majorHAnsi" w:cstheme="majorBidi"/>
          <w:spacing w:val="-3"/>
          <w:sz w:val="24"/>
          <w:szCs w:val="24"/>
        </w:rPr>
      </w:pPr>
      <w:r w:rsidRPr="00527178">
        <w:rPr>
          <w:rFonts w:asciiTheme="majorHAnsi" w:hAnsiTheme="majorHAnsi" w:cstheme="majorBidi"/>
          <w:spacing w:val="-3"/>
          <w:sz w:val="24"/>
          <w:szCs w:val="24"/>
        </w:rPr>
        <w:t>Il s'engage notamment à :</w:t>
      </w:r>
    </w:p>
    <w:p w:rsidR="00527178" w:rsidRPr="00527178" w:rsidRDefault="00527178" w:rsidP="00C87BD3">
      <w:pPr>
        <w:pStyle w:val="ListParagraph"/>
        <w:widowControl w:val="0"/>
        <w:numPr>
          <w:ilvl w:val="0"/>
          <w:numId w:val="6"/>
        </w:numPr>
        <w:kinsoku w:val="0"/>
        <w:overflowPunct w:val="0"/>
        <w:spacing w:after="0" w:line="240" w:lineRule="auto"/>
        <w:contextualSpacing w:val="0"/>
        <w:textAlignment w:val="baseline"/>
        <w:rPr>
          <w:rFonts w:asciiTheme="majorHAnsi" w:hAnsiTheme="majorHAnsi" w:cstheme="majorBidi"/>
          <w:bCs/>
          <w:spacing w:val="-3"/>
          <w:sz w:val="24"/>
          <w:szCs w:val="24"/>
        </w:rPr>
      </w:pPr>
      <w:r w:rsidRPr="00527178">
        <w:rPr>
          <w:rFonts w:asciiTheme="majorHAnsi" w:hAnsiTheme="majorHAnsi" w:cstheme="majorBidi"/>
          <w:bCs/>
          <w:spacing w:val="-3"/>
          <w:sz w:val="24"/>
          <w:szCs w:val="24"/>
        </w:rPr>
        <w:t xml:space="preserve">Prendre part à toutes les compétitions officielles ou amicales et à toutes les manifestations pour lesquelles le club est engagé ou serait amené à participer </w:t>
      </w:r>
      <w:r w:rsidRPr="00527178">
        <w:rPr>
          <w:rFonts w:asciiTheme="majorHAnsi" w:hAnsiTheme="majorHAnsi" w:cstheme="majorBidi"/>
          <w:bCs/>
          <w:sz w:val="24"/>
          <w:szCs w:val="24"/>
        </w:rPr>
        <w:t xml:space="preserve">au Maroc ou à l'étranger, </w:t>
      </w:r>
      <w:r w:rsidRPr="00527178">
        <w:rPr>
          <w:rFonts w:asciiTheme="majorHAnsi" w:hAnsiTheme="majorHAnsi" w:cstheme="majorBidi"/>
          <w:bCs/>
          <w:spacing w:val="-3"/>
          <w:sz w:val="24"/>
          <w:szCs w:val="24"/>
        </w:rPr>
        <w:t>lorsqu’il est convoqué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bCs/>
          <w:sz w:val="24"/>
          <w:szCs w:val="24"/>
        </w:rPr>
      </w:pPr>
      <w:r w:rsidRPr="00527178">
        <w:rPr>
          <w:rFonts w:asciiTheme="majorHAnsi" w:hAnsiTheme="majorHAnsi" w:cstheme="majorBidi"/>
          <w:bCs/>
          <w:sz w:val="24"/>
          <w:szCs w:val="24"/>
        </w:rPr>
        <w:t>Encadrer et préparer les joueurs aux compétitions et manifestations sportives pour lesquelles le club est engagées ou serait amené à y participer en donnant le meilleur de son savoir-faire</w:t>
      </w:r>
      <w:r w:rsidRPr="00527178">
        <w:rPr>
          <w:rFonts w:asciiTheme="majorHAnsi" w:hAnsiTheme="majorHAnsi" w:cstheme="majorBidi"/>
          <w:bCs/>
          <w:spacing w:val="-2"/>
          <w:sz w:val="24"/>
          <w:szCs w:val="24"/>
        </w:rPr>
        <w:t xml:space="preserve"> </w:t>
      </w:r>
      <w:r w:rsidRPr="00527178">
        <w:rPr>
          <w:rFonts w:asciiTheme="majorHAnsi" w:hAnsiTheme="majorHAnsi" w:cstheme="majorBidi"/>
          <w:bCs/>
          <w:sz w:val="24"/>
          <w:szCs w:val="24"/>
        </w:rPr>
        <w:t>;</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bCs/>
          <w:sz w:val="24"/>
          <w:szCs w:val="24"/>
        </w:rPr>
      </w:pPr>
      <w:r w:rsidRPr="00527178">
        <w:rPr>
          <w:rFonts w:asciiTheme="majorHAnsi" w:hAnsiTheme="majorHAnsi" w:cstheme="majorBidi"/>
          <w:bCs/>
          <w:sz w:val="24"/>
          <w:szCs w:val="24"/>
        </w:rPr>
        <w:t>Effectuer les déplacements et voyages pour sa participation aux rencontres ou entrainements, dans le cadre des moyens arrêtés par le club, sauf autorisation écrite de ce dernier.</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Porter exclusivement les tenues qui lui sont fournies par l’employeur aussi bien durant les entrainements ou regroupements que durant les rencontres, à l’exception de certains équipements spécialisés auquel cas l’autorisation écrite du club est exigée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Observer un devoir de fidélité vis-à-vis du club en se comportant correctement durant les rencontres afin d’éviter toute mesure disciplinaire prononcée par les arbitres ou la FRMF et en dehors des lieux de rencontres afin de ne pas nuire à l’image et à la notoriété du club.</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Respecter un devoir de réserve en s’abstenant de toutes déclarations ou attitudes portant préjudice sur les plans matériel ou moral au club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Respecter les lois du jeu et les décisions rendues par les arbitres et les différentes instances sportives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Ne pas avoir d’attitudes irrespectueuses à l’égard des sportifs et cadres sportifs participant aux rencontres et aux entrainements et des représentants du club et d’une manière générale</w:t>
      </w:r>
      <w:r w:rsidRPr="00527178">
        <w:rPr>
          <w:rFonts w:asciiTheme="majorHAnsi" w:hAnsiTheme="majorHAnsi" w:cstheme="majorBidi"/>
          <w:color w:val="FF0000"/>
          <w:sz w:val="24"/>
          <w:szCs w:val="24"/>
        </w:rPr>
        <w:t xml:space="preserve"> </w:t>
      </w:r>
      <w:r w:rsidRPr="00527178">
        <w:rPr>
          <w:rFonts w:asciiTheme="majorHAnsi" w:hAnsiTheme="majorHAnsi" w:cstheme="majorBidi"/>
          <w:sz w:val="24"/>
          <w:szCs w:val="24"/>
        </w:rPr>
        <w:t>à l’égard des arbitres, du public, des journalistes et de toute autre personne représentant la FRMF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Respecter les consignes et agir selon les instructions des instances dirigeantes du club</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Ne pas s’immiscer dans les affaires relevant de la compétence des instances dirigeantes et des différents cadres sportifs relevant du club</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Préserver les biens du club et les équipements sportifs individuels qui lui sont remis ainsi que les équipements qui doivent être restitués après expiration du présent contrat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lastRenderedPageBreak/>
        <w:t>Agir en coordination avec les instances dirigeantes du club.</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Ne pas céder ses droits de l’exploitation commerciale de son image individuelle, aux concurrents des partenaires commerciaux du club, et s’abstenir de conclure des conventions de parrainage susceptibles de porter atteinte aux intérêts économiques et aux relations que le club entretient avec ses propres partenaires commerciaux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Assister, dans le cadre de la promotion de l’image du club, aux manifestations sportives, commerciales ou caritatives organisées auxquelles il est convoqué par le club, en veillant à porter les seules tenues choisies par ce dernier, notamment lors des contacts avec les médias ;</w:t>
      </w:r>
    </w:p>
    <w:p w:rsidR="00527178" w:rsidRPr="00527178" w:rsidRDefault="00527178" w:rsidP="00C87BD3">
      <w:pPr>
        <w:pStyle w:val="ListParagraph"/>
        <w:widowControl w:val="0"/>
        <w:numPr>
          <w:ilvl w:val="0"/>
          <w:numId w:val="7"/>
        </w:numPr>
        <w:kinsoku w:val="0"/>
        <w:overflowPunct w:val="0"/>
        <w:spacing w:after="0" w:line="240" w:lineRule="auto"/>
        <w:ind w:left="426" w:right="21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S’abstenir de participer à d’autres activités sportives et à toutes activités potentiellement dangereuses qui n’ont pas été préalablement approuvées par le club et qui ne sont pas couvertes par l’assurance souscrite par ce dernier ;</w:t>
      </w:r>
    </w:p>
    <w:p w:rsidR="00527178" w:rsidRPr="00527178" w:rsidRDefault="00527178" w:rsidP="00C87BD3">
      <w:pPr>
        <w:pStyle w:val="ListParagraph"/>
        <w:widowControl w:val="0"/>
        <w:numPr>
          <w:ilvl w:val="0"/>
          <w:numId w:val="7"/>
        </w:numPr>
        <w:kinsoku w:val="0"/>
        <w:overflowPunct w:val="0"/>
        <w:spacing w:after="0" w:line="240" w:lineRule="auto"/>
        <w:ind w:left="360"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Ne conclure aucun autre contrat de travail pendant la durée de son contrat avec </w:t>
      </w: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et à n'exercer aucune autre activité rémunérée, sauf accord préalable écrit du club ;</w:t>
      </w:r>
    </w:p>
    <w:p w:rsidR="00527178" w:rsidRPr="00527178" w:rsidRDefault="00527178" w:rsidP="00C87BD3">
      <w:pPr>
        <w:pStyle w:val="ListParagraph"/>
        <w:widowControl w:val="0"/>
        <w:numPr>
          <w:ilvl w:val="0"/>
          <w:numId w:val="7"/>
        </w:numPr>
        <w:kinsoku w:val="0"/>
        <w:overflowPunct w:val="0"/>
        <w:spacing w:after="0" w:line="240" w:lineRule="auto"/>
        <w:ind w:left="42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Respecter les textes législatifs et réglementaires relatifs à la lutte contre le dopage et à se soumettre aux contrôles antidopage prévus par les règlements en vigueur (FRMF,CAF,FIFA), </w:t>
      </w:r>
      <w:r w:rsidRPr="00527178">
        <w:rPr>
          <w:rFonts w:asciiTheme="majorHAnsi" w:hAnsiTheme="majorHAnsi" w:cstheme="majorBidi"/>
          <w:spacing w:val="1"/>
          <w:sz w:val="24"/>
          <w:szCs w:val="24"/>
        </w:rPr>
        <w:t>sous peine de résiliation du présent contrat et sans préjudice d’éventuelle poursuite;</w:t>
      </w:r>
    </w:p>
    <w:p w:rsidR="00527178" w:rsidRPr="00527178" w:rsidRDefault="00527178" w:rsidP="00C87BD3">
      <w:pPr>
        <w:pStyle w:val="ListParagraph"/>
        <w:widowControl w:val="0"/>
        <w:numPr>
          <w:ilvl w:val="0"/>
          <w:numId w:val="7"/>
        </w:numPr>
        <w:kinsoku w:val="0"/>
        <w:overflowPunct w:val="0"/>
        <w:spacing w:after="0" w:line="240" w:lineRule="auto"/>
        <w:ind w:left="42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Avertir immédiatement </w:t>
      </w:r>
      <w:r w:rsidRPr="00527178">
        <w:rPr>
          <w:rFonts w:asciiTheme="majorHAnsi" w:hAnsiTheme="majorHAnsi" w:cstheme="majorBidi"/>
          <w:spacing w:val="-2"/>
          <w:sz w:val="24"/>
          <w:szCs w:val="24"/>
        </w:rPr>
        <w:t xml:space="preserve">l’administration du club </w:t>
      </w:r>
      <w:r w:rsidRPr="00527178">
        <w:rPr>
          <w:rFonts w:asciiTheme="majorHAnsi" w:hAnsiTheme="majorHAnsi" w:cstheme="majorBidi"/>
          <w:sz w:val="24"/>
          <w:szCs w:val="24"/>
        </w:rPr>
        <w:t>en cas de maladie ou d'accident, ne suivre aucun traitement médical sans en avoir préalablement informé le médecin du club (sauf en cas d'urgence) et fournir un certificat médical d'incapacité de travail, dans les délais prévus par la loi en vigueur ;</w:t>
      </w:r>
    </w:p>
    <w:p w:rsidR="00527178" w:rsidRPr="00527178" w:rsidRDefault="00527178" w:rsidP="00C87BD3">
      <w:pPr>
        <w:pStyle w:val="ListParagraph"/>
        <w:widowControl w:val="0"/>
        <w:numPr>
          <w:ilvl w:val="0"/>
          <w:numId w:val="7"/>
        </w:numPr>
        <w:kinsoku w:val="0"/>
        <w:overflowPunct w:val="0"/>
        <w:spacing w:after="0" w:line="240" w:lineRule="auto"/>
        <w:ind w:left="42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pacing w:val="1"/>
          <w:sz w:val="24"/>
          <w:szCs w:val="24"/>
        </w:rPr>
        <w:t>Respecter les dispositions relatives à la politique de non-discrimination app</w:t>
      </w:r>
      <w:r w:rsidRPr="00527178">
        <w:rPr>
          <w:rFonts w:asciiTheme="majorHAnsi" w:hAnsiTheme="majorHAnsi" w:cstheme="majorBidi"/>
          <w:sz w:val="24"/>
          <w:szCs w:val="24"/>
        </w:rPr>
        <w:t>liquée par la FRMF ;</w:t>
      </w:r>
    </w:p>
    <w:p w:rsidR="00527178" w:rsidRPr="00527178" w:rsidRDefault="00527178" w:rsidP="00C87BD3">
      <w:pPr>
        <w:pStyle w:val="ListParagraph"/>
        <w:widowControl w:val="0"/>
        <w:numPr>
          <w:ilvl w:val="0"/>
          <w:numId w:val="7"/>
        </w:numPr>
        <w:kinsoku w:val="0"/>
        <w:overflowPunct w:val="0"/>
        <w:spacing w:after="0" w:line="240" w:lineRule="auto"/>
        <w:ind w:left="426"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Ne pas intervenir dans les affaire</w:t>
      </w:r>
      <w:r w:rsidRPr="00527178">
        <w:rPr>
          <w:rFonts w:asciiTheme="majorHAnsi" w:hAnsiTheme="majorHAnsi" w:cstheme="majorBidi"/>
          <w:spacing w:val="-2"/>
          <w:sz w:val="24"/>
          <w:szCs w:val="24"/>
        </w:rPr>
        <w:t>s releva</w:t>
      </w:r>
      <w:r w:rsidRPr="00527178">
        <w:rPr>
          <w:rFonts w:asciiTheme="majorHAnsi" w:hAnsiTheme="majorHAnsi" w:cstheme="majorBidi"/>
          <w:sz w:val="24"/>
          <w:szCs w:val="24"/>
        </w:rPr>
        <w:t xml:space="preserve">nt de la compétence des instances dirigeantes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club</w:t>
      </w:r>
      <w:r w:rsidRPr="00527178">
        <w:rPr>
          <w:rFonts w:asciiTheme="majorHAnsi" w:hAnsiTheme="majorHAnsi" w:cstheme="majorBidi"/>
          <w:sz w:val="24"/>
          <w:szCs w:val="24"/>
        </w:rPr>
        <w:t xml:space="preserve">, et ne faire aucune déclaration publique pouvant constituer, de manière directe ou implicite, une critique à l'égard de ces derniers ; </w:t>
      </w:r>
    </w:p>
    <w:p w:rsidR="00527178" w:rsidRPr="00527178" w:rsidRDefault="00527178" w:rsidP="00C87BD3">
      <w:pPr>
        <w:pStyle w:val="ListParagraph"/>
        <w:widowControl w:val="0"/>
        <w:numPr>
          <w:ilvl w:val="0"/>
          <w:numId w:val="7"/>
        </w:numPr>
        <w:kinsoku w:val="0"/>
        <w:overflowPunct w:val="0"/>
        <w:spacing w:after="0" w:line="240" w:lineRule="auto"/>
        <w:ind w:left="426" w:right="288"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Ne pas s’adonner au pari s</w:t>
      </w:r>
      <w:r w:rsidRPr="00527178">
        <w:rPr>
          <w:rFonts w:asciiTheme="majorHAnsi" w:hAnsiTheme="majorHAnsi" w:cstheme="majorBidi"/>
          <w:spacing w:val="-3"/>
          <w:sz w:val="24"/>
          <w:szCs w:val="24"/>
        </w:rPr>
        <w:t>por</w:t>
      </w:r>
      <w:r w:rsidRPr="00527178">
        <w:rPr>
          <w:rFonts w:asciiTheme="majorHAnsi" w:hAnsiTheme="majorHAnsi" w:cstheme="majorBidi"/>
          <w:spacing w:val="-2"/>
          <w:sz w:val="24"/>
          <w:szCs w:val="24"/>
        </w:rPr>
        <w:t>tif o</w:t>
      </w:r>
      <w:r w:rsidRPr="00527178">
        <w:rPr>
          <w:rFonts w:asciiTheme="majorHAnsi" w:hAnsiTheme="majorHAnsi" w:cstheme="majorBidi"/>
          <w:sz w:val="24"/>
          <w:szCs w:val="24"/>
        </w:rPr>
        <w:t>u à des activités similaires dans le cadre du football.</w:t>
      </w:r>
    </w:p>
    <w:p w:rsidR="00527178" w:rsidRPr="00527178" w:rsidRDefault="00527178" w:rsidP="00C87BD3">
      <w:pPr>
        <w:pStyle w:val="ListParagraph"/>
        <w:widowControl w:val="0"/>
        <w:numPr>
          <w:ilvl w:val="0"/>
          <w:numId w:val="7"/>
        </w:numPr>
        <w:kinsoku w:val="0"/>
        <w:overflowPunct w:val="0"/>
        <w:spacing w:after="0" w:line="240" w:lineRule="auto"/>
        <w:ind w:left="426" w:right="288" w:firstLine="0"/>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w:t>
      </w:r>
    </w:p>
    <w:p w:rsidR="00C87BD3" w:rsidRPr="00527178" w:rsidRDefault="00C87BD3" w:rsidP="00C87BD3">
      <w:pPr>
        <w:widowControl w:val="0"/>
        <w:tabs>
          <w:tab w:val="left" w:pos="426"/>
        </w:tabs>
        <w:kinsoku w:val="0"/>
        <w:overflowPunct w:val="0"/>
        <w:spacing w:after="0" w:line="240" w:lineRule="auto"/>
        <w:ind w:left="72"/>
        <w:textAlignment w:val="baseline"/>
        <w:rPr>
          <w:rFonts w:asciiTheme="majorHAnsi" w:hAnsiTheme="majorHAnsi" w:cstheme="majorBidi"/>
          <w:b/>
          <w:bCs/>
          <w:spacing w:val="-1"/>
          <w:sz w:val="24"/>
          <w:szCs w:val="24"/>
          <w:u w:val="single"/>
        </w:rPr>
      </w:pPr>
    </w:p>
    <w:p w:rsidR="00527178" w:rsidRDefault="00527178" w:rsidP="00C87BD3">
      <w:pPr>
        <w:widowControl w:val="0"/>
        <w:tabs>
          <w:tab w:val="left" w:pos="426"/>
        </w:tabs>
        <w:kinsoku w:val="0"/>
        <w:overflowPunct w:val="0"/>
        <w:spacing w:after="0" w:line="240" w:lineRule="auto"/>
        <w:ind w:left="72"/>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8 : OBLIGATIONS DU CLUB</w:t>
      </w:r>
    </w:p>
    <w:p w:rsidR="00527178" w:rsidRPr="00527178" w:rsidRDefault="00527178" w:rsidP="00C87BD3">
      <w:pPr>
        <w:widowControl w:val="0"/>
        <w:kinsoku w:val="0"/>
        <w:overflowPunct w:val="0"/>
        <w:spacing w:after="0" w:line="240" w:lineRule="auto"/>
        <w:ind w:left="72"/>
        <w:jc w:val="both"/>
        <w:textAlignment w:val="baseline"/>
        <w:rPr>
          <w:rFonts w:asciiTheme="majorHAnsi" w:hAnsiTheme="majorHAnsi" w:cstheme="majorBidi"/>
          <w:sz w:val="24"/>
          <w:szCs w:val="24"/>
        </w:rPr>
      </w:pPr>
      <w:r w:rsidRPr="00527178">
        <w:rPr>
          <w:rFonts w:asciiTheme="majorHAnsi" w:hAnsiTheme="majorHAnsi" w:cstheme="majorBidi"/>
          <w:spacing w:val="-2"/>
          <w:sz w:val="24"/>
          <w:szCs w:val="24"/>
        </w:rPr>
        <w:t>Le club emp</w:t>
      </w:r>
      <w:r w:rsidRPr="00527178">
        <w:rPr>
          <w:rFonts w:asciiTheme="majorHAnsi" w:hAnsiTheme="majorHAnsi" w:cstheme="majorBidi"/>
          <w:sz w:val="24"/>
          <w:szCs w:val="24"/>
        </w:rPr>
        <w:t>loyeur est tenu au strict respect des dispositions légales et réglementaires en vigueur. Il doit notamment :</w:t>
      </w:r>
    </w:p>
    <w:p w:rsidR="00527178" w:rsidRPr="00527178" w:rsidRDefault="00527178" w:rsidP="00C87BD3">
      <w:pPr>
        <w:pStyle w:val="ListParagraph"/>
        <w:widowControl w:val="0"/>
        <w:numPr>
          <w:ilvl w:val="0"/>
          <w:numId w:val="8"/>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Déclarer le cadre sportif à l’administration fiscale</w:t>
      </w:r>
    </w:p>
    <w:p w:rsidR="00527178" w:rsidRPr="00527178" w:rsidRDefault="00527178" w:rsidP="00C87BD3">
      <w:pPr>
        <w:pStyle w:val="ListParagraph"/>
        <w:widowControl w:val="0"/>
        <w:numPr>
          <w:ilvl w:val="0"/>
          <w:numId w:val="8"/>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Retenir l’impôt sur le revenu sur les salaires et les primes et le verser à l’administration fiscale</w:t>
      </w:r>
    </w:p>
    <w:p w:rsidR="00527178" w:rsidRPr="00527178" w:rsidRDefault="00527178" w:rsidP="00C87BD3">
      <w:pPr>
        <w:pStyle w:val="ListParagraph"/>
        <w:widowControl w:val="0"/>
        <w:numPr>
          <w:ilvl w:val="0"/>
          <w:numId w:val="8"/>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Déclarer toute rémunération versée à l’intermédiaire intervenant dans la conclusion du présent contrat (le cas échéant)</w:t>
      </w:r>
    </w:p>
    <w:p w:rsidR="00527178" w:rsidRPr="00527178" w:rsidRDefault="00527178" w:rsidP="00C87BD3">
      <w:pPr>
        <w:widowControl w:val="0"/>
        <w:numPr>
          <w:ilvl w:val="0"/>
          <w:numId w:val="8"/>
        </w:numPr>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Souscrire au profit du cadre sportif :</w:t>
      </w:r>
    </w:p>
    <w:p w:rsidR="00527178" w:rsidRDefault="00527178" w:rsidP="00C87BD3">
      <w:pPr>
        <w:pStyle w:val="ListParagraph"/>
        <w:widowControl w:val="0"/>
        <w:numPr>
          <w:ilvl w:val="1"/>
          <w:numId w:val="9"/>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une police d'assurance couvrant les accidents qui peuvent survenir pendant les séances d'entraînement ou les compétitions amicales ou officielles.</w:t>
      </w:r>
    </w:p>
    <w:p w:rsidR="00C87BD3" w:rsidRPr="00C87BD3" w:rsidRDefault="00C87BD3" w:rsidP="00C87BD3">
      <w:pPr>
        <w:widowControl w:val="0"/>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pStyle w:val="ListParagraph"/>
        <w:widowControl w:val="0"/>
        <w:numPr>
          <w:ilvl w:val="1"/>
          <w:numId w:val="9"/>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lastRenderedPageBreak/>
        <w:t>une couverture médicale et sociale auprès d’un organisme de prévoyance et de sécurité sociale public ou privé applicables aux sportifs professionnels ;</w:t>
      </w:r>
    </w:p>
    <w:p w:rsidR="00527178" w:rsidRPr="00527178" w:rsidRDefault="00527178" w:rsidP="00C87BD3">
      <w:pPr>
        <w:widowControl w:val="0"/>
        <w:numPr>
          <w:ilvl w:val="0"/>
          <w:numId w:val="8"/>
        </w:numPr>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Mettre à la disposition du cadre sportif les tenues et les équipements réglementaires nécessaires à l’accomplissement de ses missions ;</w:t>
      </w:r>
    </w:p>
    <w:p w:rsidR="00527178" w:rsidRPr="00527178" w:rsidRDefault="00527178" w:rsidP="00C87BD3">
      <w:pPr>
        <w:widowControl w:val="0"/>
        <w:numPr>
          <w:ilvl w:val="0"/>
          <w:numId w:val="8"/>
        </w:numPr>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Octroyer au cadre sportif un congé annuel de 21 jours ouvrables dont les dates et périodes seront fixées en fonction du calendrier des rencontres et des engagements. Lorsque le club estime que la durée séparant la date de début de validité du présent contrat et le 30 juin de la saison sportive est inférieure à 12 mois, le congé dû est calculé proportionnellement à cette durée.</w:t>
      </w:r>
    </w:p>
    <w:p w:rsidR="00527178" w:rsidRPr="00527178" w:rsidRDefault="00527178" w:rsidP="00C87BD3">
      <w:pPr>
        <w:widowControl w:val="0"/>
        <w:numPr>
          <w:ilvl w:val="0"/>
          <w:numId w:val="8"/>
        </w:numPr>
        <w:kinsoku w:val="0"/>
        <w:overflowPunct w:val="0"/>
        <w:spacing w:after="0" w:line="240" w:lineRule="auto"/>
        <w:jc w:val="both"/>
        <w:textAlignment w:val="baseline"/>
        <w:rPr>
          <w:rFonts w:asciiTheme="majorHAnsi" w:hAnsiTheme="majorHAnsi" w:cstheme="majorBidi"/>
          <w:sz w:val="24"/>
          <w:szCs w:val="24"/>
        </w:rPr>
      </w:pPr>
    </w:p>
    <w:p w:rsidR="00527178" w:rsidRPr="00527178" w:rsidRDefault="00527178" w:rsidP="00C87BD3">
      <w:pPr>
        <w:tabs>
          <w:tab w:val="left" w:pos="4032"/>
        </w:tabs>
        <w:spacing w:after="0" w:line="240" w:lineRule="auto"/>
        <w:jc w:val="both"/>
        <w:rPr>
          <w:rFonts w:asciiTheme="majorHAnsi" w:hAnsiTheme="majorHAnsi" w:cstheme="majorBidi"/>
          <w:b/>
          <w:bCs/>
          <w:sz w:val="24"/>
          <w:szCs w:val="24"/>
        </w:rPr>
      </w:pPr>
    </w:p>
    <w:p w:rsidR="00527178" w:rsidRPr="00527178" w:rsidRDefault="00527178" w:rsidP="00C87BD3">
      <w:pPr>
        <w:tabs>
          <w:tab w:val="left" w:pos="4032"/>
        </w:tabs>
        <w:spacing w:after="0" w:line="240" w:lineRule="auto"/>
        <w:jc w:val="both"/>
        <w:rPr>
          <w:rFonts w:asciiTheme="majorHAnsi" w:hAnsiTheme="majorHAnsi" w:cstheme="majorBidi"/>
          <w:b/>
          <w:bCs/>
          <w:sz w:val="24"/>
          <w:szCs w:val="24"/>
        </w:rPr>
      </w:pPr>
      <w:r w:rsidRPr="00527178">
        <w:rPr>
          <w:rFonts w:asciiTheme="majorHAnsi" w:hAnsiTheme="majorHAnsi" w:cstheme="majorBidi"/>
          <w:b/>
          <w:bCs/>
          <w:sz w:val="24"/>
          <w:szCs w:val="24"/>
        </w:rPr>
        <w:t>ARTICLE 9 : CONDITIONS D’EXPLOITATION COMMERCIALE DE L’IMAGE INDIVIDUELLE ASSOCIEE DU SPORTIF</w:t>
      </w:r>
    </w:p>
    <w:p w:rsidR="00527178" w:rsidRPr="00527178" w:rsidRDefault="00527178" w:rsidP="00C87BD3">
      <w:pPr>
        <w:tabs>
          <w:tab w:val="left" w:pos="4032"/>
        </w:tabs>
        <w:spacing w:after="0" w:line="240" w:lineRule="auto"/>
        <w:jc w:val="both"/>
        <w:rPr>
          <w:rFonts w:asciiTheme="majorHAnsi" w:hAnsiTheme="majorHAnsi" w:cstheme="majorBidi"/>
          <w:sz w:val="24"/>
          <w:szCs w:val="24"/>
        </w:rPr>
      </w:pPr>
      <w:r w:rsidRPr="00527178">
        <w:rPr>
          <w:rFonts w:asciiTheme="majorHAnsi" w:hAnsiTheme="majorHAnsi" w:cstheme="majorBidi"/>
          <w:sz w:val="24"/>
          <w:szCs w:val="24"/>
        </w:rPr>
        <w:t>Conformément aux dispositions du 1</w:t>
      </w:r>
      <w:r w:rsidRPr="00527178">
        <w:rPr>
          <w:rFonts w:asciiTheme="majorHAnsi" w:hAnsiTheme="majorHAnsi" w:cstheme="majorBidi"/>
          <w:sz w:val="24"/>
          <w:szCs w:val="24"/>
          <w:vertAlign w:val="superscript"/>
        </w:rPr>
        <w:t>er</w:t>
      </w:r>
      <w:r w:rsidRPr="00527178">
        <w:rPr>
          <w:rFonts w:asciiTheme="majorHAnsi" w:hAnsiTheme="majorHAnsi" w:cstheme="majorBidi"/>
          <w:sz w:val="24"/>
          <w:szCs w:val="24"/>
        </w:rPr>
        <w:t xml:space="preserve"> alinéa de l’article 59 de la loi précitée n°30-09, l’exploitation commerciale de l’image individuelle associée du sportif est effectuée selon les conditions ci-après.</w:t>
      </w:r>
    </w:p>
    <w:p w:rsidR="00527178" w:rsidRPr="00527178" w:rsidRDefault="00527178" w:rsidP="00C87BD3">
      <w:pPr>
        <w:tabs>
          <w:tab w:val="left" w:pos="4032"/>
        </w:tabs>
        <w:spacing w:after="0" w:line="240" w:lineRule="auto"/>
        <w:jc w:val="both"/>
        <w:rPr>
          <w:rFonts w:asciiTheme="majorHAnsi" w:hAnsiTheme="majorHAnsi" w:cstheme="majorBidi"/>
          <w:sz w:val="24"/>
          <w:szCs w:val="24"/>
        </w:rPr>
      </w:pPr>
      <w:r w:rsidRPr="00527178">
        <w:rPr>
          <w:rFonts w:asciiTheme="majorHAnsi" w:hAnsiTheme="majorHAnsi" w:cstheme="majorBidi"/>
          <w:sz w:val="24"/>
          <w:szCs w:val="24"/>
        </w:rPr>
        <w:t>…………………………………………………………………………… </w:t>
      </w:r>
    </w:p>
    <w:p w:rsidR="00527178" w:rsidRPr="00527178" w:rsidRDefault="00527178" w:rsidP="00C87BD3">
      <w:pPr>
        <w:tabs>
          <w:tab w:val="left" w:pos="4032"/>
        </w:tabs>
        <w:spacing w:after="0" w:line="240" w:lineRule="auto"/>
        <w:jc w:val="both"/>
        <w:rPr>
          <w:rFonts w:asciiTheme="majorHAnsi" w:hAnsiTheme="majorHAnsi" w:cstheme="majorBidi"/>
          <w:sz w:val="24"/>
          <w:szCs w:val="24"/>
        </w:rPr>
      </w:pPr>
      <w:r w:rsidRPr="00527178">
        <w:rPr>
          <w:rFonts w:asciiTheme="majorHAnsi" w:hAnsiTheme="majorHAnsi" w:cstheme="majorBidi"/>
          <w:sz w:val="24"/>
          <w:szCs w:val="24"/>
        </w:rPr>
        <w:t xml:space="preserve">(Lesdites conditions sont librement négociables entre les parties) </w:t>
      </w:r>
    </w:p>
    <w:p w:rsidR="00527178" w:rsidRPr="00527178" w:rsidRDefault="00527178" w:rsidP="00C87BD3">
      <w:pPr>
        <w:tabs>
          <w:tab w:val="left" w:pos="3816"/>
        </w:tabs>
        <w:spacing w:after="0" w:line="240" w:lineRule="auto"/>
        <w:jc w:val="both"/>
        <w:rPr>
          <w:rFonts w:asciiTheme="majorHAnsi" w:hAnsiTheme="majorHAnsi" w:cstheme="majorBidi"/>
          <w:b/>
          <w:bCs/>
          <w:spacing w:val="1"/>
          <w:sz w:val="24"/>
          <w:szCs w:val="24"/>
        </w:rPr>
      </w:pPr>
    </w:p>
    <w:p w:rsidR="00527178" w:rsidRDefault="00527178" w:rsidP="00C87BD3">
      <w:pPr>
        <w:widowControl w:val="0"/>
        <w:tabs>
          <w:tab w:val="left" w:pos="3816"/>
        </w:tabs>
        <w:kinsoku w:val="0"/>
        <w:overflowPunct w:val="0"/>
        <w:spacing w:after="0" w:line="240" w:lineRule="auto"/>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10 : RESILIATION DU CONTRAT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présent contrat peut être résilié avant son terme :</w:t>
      </w:r>
    </w:p>
    <w:p w:rsidR="00527178" w:rsidRPr="00527178" w:rsidRDefault="00527178" w:rsidP="00C87BD3">
      <w:pPr>
        <w:pStyle w:val="ListParagraph"/>
        <w:widowControl w:val="0"/>
        <w:numPr>
          <w:ilvl w:val="0"/>
          <w:numId w:val="10"/>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cas d’accord entre les parties ;</w:t>
      </w:r>
    </w:p>
    <w:p w:rsidR="00527178" w:rsidRPr="00527178" w:rsidRDefault="00527178" w:rsidP="00C87BD3">
      <w:pPr>
        <w:pStyle w:val="ListParagraph"/>
        <w:widowControl w:val="0"/>
        <w:numPr>
          <w:ilvl w:val="0"/>
          <w:numId w:val="10"/>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cas de force majeure ;</w:t>
      </w:r>
    </w:p>
    <w:p w:rsidR="00527178" w:rsidRPr="00527178" w:rsidRDefault="00527178" w:rsidP="00C87BD3">
      <w:pPr>
        <w:pStyle w:val="ListParagraph"/>
        <w:widowControl w:val="0"/>
        <w:numPr>
          <w:ilvl w:val="0"/>
          <w:numId w:val="10"/>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cas de faute grave de l’une ou l’autre des parties ou pour une juste cause au sens du Règlement de la FRMF et la FIFA.</w:t>
      </w:r>
    </w:p>
    <w:p w:rsidR="00527178" w:rsidRPr="00527178" w:rsidRDefault="00527178" w:rsidP="00C87BD3">
      <w:pPr>
        <w:pStyle w:val="ListParagraph"/>
        <w:widowControl w:val="0"/>
        <w:numPr>
          <w:ilvl w:val="0"/>
          <w:numId w:val="10"/>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Le présent contrat peut être résilié avant terme à l’initiative de l’une des parties, (exprimé d’un commun accord sans causer de préjudices) </w:t>
      </w:r>
    </w:p>
    <w:p w:rsidR="00527178" w:rsidRPr="00527178" w:rsidRDefault="00527178" w:rsidP="00C87BD3">
      <w:pPr>
        <w:pStyle w:val="ListParagraph"/>
        <w:widowControl w:val="0"/>
        <w:numPr>
          <w:ilvl w:val="0"/>
          <w:numId w:val="10"/>
        </w:numPr>
        <w:kinsoku w:val="0"/>
        <w:overflowPunct w:val="0"/>
        <w:spacing w:after="0" w:line="240" w:lineRule="auto"/>
        <w:contextualSpacing w:val="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En cas de résiliation unilatérale avant terme non motivée par la faute grave de l’autre partie ou par un cas de force majeure, et dans ce cas uniquement,  des dommages-intérêts dont le montant équivaut au montant des rémunérations correspondant à la période allant de la date de la résiliation jusqu’au terme fixé par le présent contrat, seront dus à la partie qui n’est pas à l’origine de la résiliation unilatérale. </w:t>
      </w:r>
    </w:p>
    <w:p w:rsidR="00527178" w:rsidRPr="00527178" w:rsidRDefault="00527178" w:rsidP="00C87BD3">
      <w:pPr>
        <w:tabs>
          <w:tab w:val="left" w:pos="3816"/>
        </w:tabs>
        <w:spacing w:after="0" w:line="240" w:lineRule="auto"/>
        <w:jc w:val="both"/>
        <w:rPr>
          <w:rFonts w:asciiTheme="majorHAnsi" w:hAnsiTheme="majorHAnsi" w:cstheme="majorBidi"/>
          <w:b/>
          <w:bCs/>
          <w:color w:val="FF0000"/>
          <w:sz w:val="24"/>
          <w:szCs w:val="24"/>
        </w:rPr>
      </w:pPr>
    </w:p>
    <w:p w:rsidR="00527178" w:rsidRDefault="00527178" w:rsidP="00C87BD3">
      <w:pPr>
        <w:widowControl w:val="0"/>
        <w:tabs>
          <w:tab w:val="left" w:pos="3816"/>
        </w:tabs>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ARTICLE 11 : MODIFICATION DU CONTRAT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Toute modification du présent contrat, pour quelque motif que ce soit, doit donner lieu à un avenant établi dans les mêmes formes que le contrat initial.</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Un exemplaire est transmis dans les quinze cinq (15) jours à la Fédération Royale Marocaine de Football (ou, le cas échéant, à la Ligue Nationale de Football Professionnel) pour enregistrement et homologation sous peine de nullité.</w:t>
      </w:r>
    </w:p>
    <w:p w:rsidR="00527178" w:rsidRPr="00527178" w:rsidRDefault="00527178" w:rsidP="00C87BD3">
      <w:pPr>
        <w:tabs>
          <w:tab w:val="left" w:pos="3816"/>
        </w:tabs>
        <w:spacing w:after="0" w:line="240" w:lineRule="auto"/>
        <w:jc w:val="both"/>
        <w:rPr>
          <w:rFonts w:asciiTheme="majorHAnsi" w:hAnsiTheme="majorHAnsi" w:cstheme="majorBidi"/>
          <w:b/>
          <w:bCs/>
          <w:sz w:val="24"/>
          <w:szCs w:val="24"/>
        </w:rPr>
      </w:pPr>
    </w:p>
    <w:p w:rsidR="00527178" w:rsidRDefault="00527178" w:rsidP="00C87BD3">
      <w:pPr>
        <w:widowControl w:val="0"/>
        <w:kinsoku w:val="0"/>
        <w:overflowPunct w:val="0"/>
        <w:spacing w:after="0" w:line="240" w:lineRule="auto"/>
        <w:jc w:val="both"/>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12</w:t>
      </w:r>
      <w:r w:rsidRPr="00527178">
        <w:rPr>
          <w:rFonts w:asciiTheme="majorHAnsi" w:hAnsiTheme="majorHAnsi" w:cstheme="majorBidi"/>
          <w:b/>
          <w:bCs/>
          <w:spacing w:val="1"/>
          <w:sz w:val="24"/>
          <w:szCs w:val="24"/>
        </w:rPr>
        <w:tab/>
        <w:t>: SANCTIONS DISCIPLINAIRES</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 xml:space="preserve">établit par écrit les règles disciplinaires applicables aux cadres sportifs dans le règlement intérieur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club</w:t>
      </w:r>
      <w:r w:rsidRPr="00527178">
        <w:rPr>
          <w:rFonts w:asciiTheme="majorHAnsi" w:hAnsiTheme="majorHAnsi" w:cstheme="majorBidi"/>
          <w:sz w:val="24"/>
          <w:szCs w:val="24"/>
        </w:rPr>
        <w: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imes New Roman"/>
          <w:sz w:val="24"/>
          <w:szCs w:val="24"/>
        </w:rPr>
      </w:pPr>
      <w:r w:rsidRPr="00527178">
        <w:rPr>
          <w:rFonts w:asciiTheme="majorHAnsi" w:hAnsiTheme="majorHAnsi" w:cstheme="majorBidi"/>
          <w:sz w:val="24"/>
          <w:szCs w:val="24"/>
        </w:rPr>
        <w:t xml:space="preserve">En cas de violation de l'une de ces règles ou de ses obligations contractuelles par le cadre sportif, celui-ci s'expose aux sanctions et amendes prévues par le barème des </w:t>
      </w:r>
      <w:r w:rsidRPr="00527178">
        <w:rPr>
          <w:rFonts w:asciiTheme="majorHAnsi" w:hAnsiTheme="majorHAnsi" w:cstheme="majorBidi"/>
          <w:sz w:val="24"/>
          <w:szCs w:val="24"/>
        </w:rPr>
        <w:lastRenderedPageBreak/>
        <w:t xml:space="preserve">sanctions du club, dont le cadre sportif déclare avoir pris connaissance, à condition que le club respecte </w:t>
      </w:r>
      <w:r w:rsidRPr="00527178">
        <w:rPr>
          <w:rFonts w:asciiTheme="majorHAnsi" w:hAnsiTheme="majorHAnsi" w:cs="Times New Roman"/>
          <w:sz w:val="24"/>
          <w:szCs w:val="24"/>
        </w:rPr>
        <w:t>les règles relatives à la tenue du conseil disciplinaire selon les normes éditées par le code de travail.</w:t>
      </w:r>
    </w:p>
    <w:p w:rsidR="00527178" w:rsidRPr="00527178" w:rsidRDefault="00527178" w:rsidP="00C87BD3">
      <w:pPr>
        <w:widowControl w:val="0"/>
        <w:tabs>
          <w:tab w:val="left" w:pos="2376"/>
        </w:tabs>
        <w:kinsoku w:val="0"/>
        <w:overflowPunct w:val="0"/>
        <w:spacing w:after="0" w:line="240" w:lineRule="auto"/>
        <w:textAlignment w:val="baseline"/>
        <w:rPr>
          <w:rFonts w:asciiTheme="majorHAnsi" w:hAnsiTheme="majorHAnsi" w:cstheme="majorBidi"/>
          <w:b/>
          <w:bCs/>
          <w:spacing w:val="-1"/>
          <w:sz w:val="24"/>
          <w:szCs w:val="24"/>
        </w:rPr>
      </w:pPr>
    </w:p>
    <w:p w:rsidR="00527178" w:rsidRDefault="00527178" w:rsidP="00C87BD3">
      <w:pPr>
        <w:widowControl w:val="0"/>
        <w:tabs>
          <w:tab w:val="left" w:pos="2376"/>
        </w:tabs>
        <w:kinsoku w:val="0"/>
        <w:overflowPunct w:val="0"/>
        <w:spacing w:after="0" w:line="240" w:lineRule="auto"/>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13 : CONFIDENTIALITE</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et le cadre sportif reconnaissent respectivement que les informations fournies par l'autre partie pour l'exécution du contrat sont confidentielles.</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Pendant toute la durée du contrat et pendant une période de trois (3) ans à compter de sa résiliation pour quelque cause que ce soit, chaque partie s'engage expressément, à moins que l'autre partie n'en convienne autrement par écrit, à ne pas divulguer à toute autre personne ou entité toute information technique, financière, commerciale ou autre concernant </w:t>
      </w: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et le cadre sportif et, plus généralement, le présent contrat.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L'engagement susmentionné ne s'appliquera pas aux informations qui sont dans le domaine public ou y tomberaient en cours d’exécution du contrat ou après sa résiliation.</w:t>
      </w:r>
    </w:p>
    <w:p w:rsidR="00527178" w:rsidRPr="00527178" w:rsidRDefault="00527178" w:rsidP="00C87BD3">
      <w:pPr>
        <w:tabs>
          <w:tab w:val="left" w:pos="2376"/>
        </w:tabs>
        <w:spacing w:after="0" w:line="240" w:lineRule="auto"/>
        <w:jc w:val="both"/>
        <w:rPr>
          <w:rFonts w:asciiTheme="majorHAnsi" w:hAnsiTheme="majorHAnsi" w:cstheme="majorBidi"/>
          <w:b/>
          <w:bCs/>
          <w:spacing w:val="-1"/>
          <w:sz w:val="24"/>
          <w:szCs w:val="24"/>
        </w:rPr>
      </w:pPr>
    </w:p>
    <w:p w:rsidR="00527178" w:rsidRDefault="00527178" w:rsidP="00C87BD3">
      <w:pPr>
        <w:widowControl w:val="0"/>
        <w:tabs>
          <w:tab w:val="left" w:pos="2376"/>
        </w:tabs>
        <w:kinsoku w:val="0"/>
        <w:overflowPunct w:val="0"/>
        <w:spacing w:after="0" w:line="240" w:lineRule="auto"/>
        <w:textAlignment w:val="baseline"/>
        <w:rPr>
          <w:rFonts w:asciiTheme="majorHAnsi" w:hAnsiTheme="majorHAnsi" w:cstheme="majorBidi"/>
          <w:b/>
          <w:bCs/>
          <w:spacing w:val="-1"/>
          <w:sz w:val="24"/>
          <w:szCs w:val="24"/>
        </w:rPr>
      </w:pPr>
      <w:r w:rsidRPr="00527178">
        <w:rPr>
          <w:rFonts w:asciiTheme="majorHAnsi" w:hAnsiTheme="majorHAnsi" w:cstheme="majorBidi"/>
          <w:b/>
          <w:bCs/>
          <w:spacing w:val="-1"/>
          <w:sz w:val="24"/>
          <w:szCs w:val="24"/>
        </w:rPr>
        <w:t>ARTICLE 14 : STIPULATIONS DIVERSES</w:t>
      </w:r>
    </w:p>
    <w:p w:rsidR="00527178" w:rsidRPr="00527178" w:rsidRDefault="00527178" w:rsidP="00C87BD3">
      <w:pPr>
        <w:widowControl w:val="0"/>
        <w:tabs>
          <w:tab w:val="decimal" w:pos="360"/>
          <w:tab w:val="left" w:pos="864"/>
        </w:tabs>
        <w:kinsoku w:val="0"/>
        <w:overflowPunct w:val="0"/>
        <w:spacing w:after="0" w:line="240" w:lineRule="auto"/>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b/>
        <w:t>14.1</w:t>
      </w:r>
      <w:r w:rsidRPr="00527178">
        <w:rPr>
          <w:rFonts w:asciiTheme="majorHAnsi" w:hAnsiTheme="majorHAnsi" w:cstheme="majorBidi"/>
          <w:b/>
          <w:bCs/>
          <w:sz w:val="24"/>
          <w:szCs w:val="24"/>
        </w:rPr>
        <w:tab/>
        <w:t>Domiciliation</w:t>
      </w:r>
    </w:p>
    <w:p w:rsidR="00527178" w:rsidRPr="00527178" w:rsidRDefault="00527178" w:rsidP="00C87BD3">
      <w:pPr>
        <w:widowControl w:val="0"/>
        <w:kinsoku w:val="0"/>
        <w:overflowPunct w:val="0"/>
        <w:spacing w:after="0" w:line="240" w:lineRule="auto"/>
        <w:ind w:right="74"/>
        <w:jc w:val="both"/>
        <w:textAlignment w:val="baseline"/>
        <w:rPr>
          <w:rFonts w:asciiTheme="majorHAnsi" w:hAnsiTheme="majorHAnsi" w:cstheme="majorBidi"/>
          <w:sz w:val="24"/>
          <w:szCs w:val="24"/>
        </w:rPr>
      </w:pPr>
      <w:r w:rsidRPr="00527178">
        <w:rPr>
          <w:rFonts w:asciiTheme="majorHAnsi" w:hAnsiTheme="majorHAnsi" w:cstheme="majorBidi"/>
          <w:sz w:val="24"/>
          <w:szCs w:val="24"/>
        </w:rPr>
        <w:t>Pour l'exécution du présent contrat, les parties déclarent faire chacune élection de domicile en son adresse indiquée en tête des présentes.</w:t>
      </w:r>
    </w:p>
    <w:p w:rsidR="00527178" w:rsidRPr="00527178" w:rsidRDefault="00527178" w:rsidP="00C87BD3">
      <w:pPr>
        <w:widowControl w:val="0"/>
        <w:tabs>
          <w:tab w:val="decimal" w:pos="360"/>
          <w:tab w:val="left" w:pos="864"/>
        </w:tabs>
        <w:kinsoku w:val="0"/>
        <w:overflowPunct w:val="0"/>
        <w:spacing w:after="0" w:line="240" w:lineRule="auto"/>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b/>
        <w:t>14.2</w:t>
      </w:r>
      <w:r w:rsidRPr="00527178">
        <w:rPr>
          <w:rFonts w:asciiTheme="majorHAnsi" w:hAnsiTheme="majorHAnsi" w:cstheme="majorBidi"/>
          <w:b/>
          <w:bCs/>
          <w:sz w:val="24"/>
          <w:szCs w:val="24"/>
        </w:rPr>
        <w:tab/>
        <w:t>Notifications</w:t>
      </w:r>
    </w:p>
    <w:p w:rsidR="00527178" w:rsidRPr="00527178" w:rsidRDefault="00527178" w:rsidP="00C87BD3">
      <w:pPr>
        <w:widowControl w:val="0"/>
        <w:kinsoku w:val="0"/>
        <w:overflowPunct w:val="0"/>
        <w:spacing w:after="0" w:line="240" w:lineRule="auto"/>
        <w:ind w:right="74"/>
        <w:jc w:val="both"/>
        <w:textAlignment w:val="baseline"/>
        <w:rPr>
          <w:rFonts w:asciiTheme="majorHAnsi" w:hAnsiTheme="majorHAnsi" w:cstheme="majorBidi"/>
          <w:sz w:val="24"/>
          <w:szCs w:val="24"/>
        </w:rPr>
      </w:pPr>
      <w:r w:rsidRPr="00527178">
        <w:rPr>
          <w:rFonts w:asciiTheme="majorHAnsi" w:hAnsiTheme="majorHAnsi" w:cstheme="majorBidi"/>
          <w:sz w:val="24"/>
          <w:szCs w:val="24"/>
        </w:rPr>
        <w:t>Tout avis, notification ou communication à laquelle pourrait donner lieu le présent contrat devra être adressé par lettre remise en mains propres contre décharge ou par lettre recommandée avec accusé de réception.</w:t>
      </w:r>
    </w:p>
    <w:p w:rsidR="00527178" w:rsidRPr="00527178" w:rsidRDefault="00527178" w:rsidP="00C87BD3">
      <w:pPr>
        <w:widowControl w:val="0"/>
        <w:tabs>
          <w:tab w:val="decimal" w:pos="360"/>
          <w:tab w:val="left" w:pos="864"/>
        </w:tabs>
        <w:kinsoku w:val="0"/>
        <w:overflowPunct w:val="0"/>
        <w:spacing w:after="0" w:line="240" w:lineRule="auto"/>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b/>
        <w:t>14.3</w:t>
      </w:r>
      <w:r w:rsidRPr="00527178">
        <w:rPr>
          <w:rFonts w:asciiTheme="majorHAnsi" w:hAnsiTheme="majorHAnsi" w:cstheme="majorBidi"/>
          <w:b/>
          <w:bCs/>
          <w:sz w:val="24"/>
          <w:szCs w:val="24"/>
        </w:rPr>
        <w:tab/>
        <w:t>Intégralité du contrat</w:t>
      </w: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Le présent contrat exprime l'intégralité des obligations entre les parties relativement à son objet.</w:t>
      </w:r>
    </w:p>
    <w:p w:rsidR="00527178" w:rsidRPr="00527178" w:rsidRDefault="00527178" w:rsidP="00C87BD3">
      <w:pPr>
        <w:widowControl w:val="0"/>
        <w:tabs>
          <w:tab w:val="decimal" w:pos="360"/>
          <w:tab w:val="left" w:pos="864"/>
        </w:tabs>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Il remplace et prévaut sur tous les accords, engagements ou déclarations précédents relatifs à cet objet</w:t>
      </w:r>
    </w:p>
    <w:p w:rsidR="00527178" w:rsidRPr="00527178" w:rsidRDefault="00527178" w:rsidP="00C87BD3">
      <w:pPr>
        <w:widowControl w:val="0"/>
        <w:tabs>
          <w:tab w:val="decimal" w:pos="360"/>
          <w:tab w:val="left" w:pos="864"/>
        </w:tabs>
        <w:kinsoku w:val="0"/>
        <w:overflowPunct w:val="0"/>
        <w:spacing w:after="0" w:line="240" w:lineRule="auto"/>
        <w:textAlignment w:val="baseline"/>
        <w:rPr>
          <w:rFonts w:asciiTheme="majorHAnsi" w:hAnsiTheme="majorHAnsi" w:cstheme="majorBidi"/>
          <w:b/>
          <w:bCs/>
          <w:spacing w:val="-2"/>
          <w:sz w:val="24"/>
          <w:szCs w:val="24"/>
        </w:rPr>
      </w:pPr>
      <w:r w:rsidRPr="00527178">
        <w:rPr>
          <w:rFonts w:asciiTheme="majorHAnsi" w:hAnsiTheme="majorHAnsi" w:cstheme="majorBidi"/>
          <w:b/>
          <w:bCs/>
          <w:spacing w:val="-2"/>
          <w:sz w:val="24"/>
          <w:szCs w:val="24"/>
        </w:rPr>
        <w:t>14.4</w:t>
      </w:r>
      <w:r w:rsidRPr="00527178">
        <w:rPr>
          <w:rFonts w:asciiTheme="majorHAnsi" w:hAnsiTheme="majorHAnsi" w:cstheme="majorBidi"/>
          <w:b/>
          <w:bCs/>
          <w:spacing w:val="-2"/>
          <w:sz w:val="24"/>
          <w:szCs w:val="24"/>
        </w:rPr>
        <w:tab/>
        <w:t>Nullité d'une clause - Absence de renonciation</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pacing w:val="1"/>
          <w:sz w:val="24"/>
          <w:szCs w:val="24"/>
        </w:rPr>
      </w:pPr>
      <w:r w:rsidRPr="00527178">
        <w:rPr>
          <w:rFonts w:asciiTheme="majorHAnsi" w:hAnsiTheme="majorHAnsi" w:cstheme="majorBidi"/>
          <w:spacing w:val="1"/>
          <w:sz w:val="24"/>
          <w:szCs w:val="24"/>
        </w:rPr>
        <w:t>L'éventuelle nullité d'une ou plusieurs clauses du contrat n'entraînera pas la nullité des autres clauses.</w:t>
      </w:r>
    </w:p>
    <w:p w:rsidR="00527178" w:rsidRPr="00527178" w:rsidRDefault="00527178" w:rsidP="00C87BD3">
      <w:pPr>
        <w:widowControl w:val="0"/>
        <w:kinsoku w:val="0"/>
        <w:overflowPunct w:val="0"/>
        <w:spacing w:after="0" w:line="240" w:lineRule="auto"/>
        <w:ind w:right="144"/>
        <w:jc w:val="both"/>
        <w:textAlignment w:val="baseline"/>
        <w:rPr>
          <w:rFonts w:asciiTheme="majorHAnsi" w:hAnsiTheme="majorHAnsi" w:cstheme="majorBidi"/>
          <w:sz w:val="24"/>
          <w:szCs w:val="24"/>
        </w:rPr>
      </w:pPr>
      <w:r w:rsidRPr="00527178">
        <w:rPr>
          <w:rFonts w:asciiTheme="majorHAnsi" w:hAnsiTheme="majorHAnsi" w:cstheme="majorBidi"/>
          <w:sz w:val="24"/>
          <w:szCs w:val="24"/>
        </w:rPr>
        <w:t>Les Parties s'engagent à remplacer les clauses qui pourraient être déclarées nulles, par des clauses valables dont les effets seront, au regard du contenu et des objectifs du contrat, aussi proches que possible de ceux des clauses nulles.</w:t>
      </w:r>
    </w:p>
    <w:p w:rsidR="00527178" w:rsidRPr="00527178" w:rsidRDefault="00527178" w:rsidP="00C87BD3">
      <w:pPr>
        <w:widowControl w:val="0"/>
        <w:kinsoku w:val="0"/>
        <w:overflowPunct w:val="0"/>
        <w:spacing w:after="0" w:line="240" w:lineRule="auto"/>
        <w:ind w:right="144"/>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fait pour une partie de ne pas exercer ou de tarder à exercer un droit quelconque issu du contrat, non frappé de prescription au vu des règlements de la FRMF, ne pourra jamais être considéré comme étant une renonciation de cette partie à s'en prévaloir.</w:t>
      </w:r>
    </w:p>
    <w:p w:rsidR="00527178" w:rsidRPr="00527178" w:rsidRDefault="00527178" w:rsidP="00C87BD3">
      <w:pPr>
        <w:widowControl w:val="0"/>
        <w:kinsoku w:val="0"/>
        <w:overflowPunct w:val="0"/>
        <w:spacing w:after="0" w:line="240" w:lineRule="auto"/>
        <w:ind w:right="144"/>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fait pour une partie d'exercer un seul des droits ou d'exercer partiellement un droit quelconque issu du contrat ne pourra jamais être considéré comme une forclusion empêchant cette partie d'exercer la totalité de ce droit ou d'en exercer d'autres.</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fait pour une partie de renoncer à se prévaloir d'une violation du contrat ne pourra jamais être considéré comme étant une renonciation de cette (c)partie à se prévaloir d'une violation ultérieure.</w:t>
      </w:r>
    </w:p>
    <w:p w:rsidR="00527178" w:rsidRDefault="00527178" w:rsidP="00C87BD3">
      <w:pPr>
        <w:tabs>
          <w:tab w:val="left" w:pos="2160"/>
        </w:tabs>
        <w:spacing w:after="0" w:line="240" w:lineRule="auto"/>
        <w:jc w:val="both"/>
        <w:rPr>
          <w:rFonts w:asciiTheme="majorHAnsi" w:hAnsiTheme="majorHAnsi" w:cstheme="majorBidi"/>
          <w:b/>
          <w:bCs/>
          <w:sz w:val="24"/>
          <w:szCs w:val="24"/>
        </w:rPr>
      </w:pPr>
    </w:p>
    <w:p w:rsidR="00C87BD3" w:rsidRDefault="00C87BD3" w:rsidP="00C87BD3">
      <w:pPr>
        <w:tabs>
          <w:tab w:val="left" w:pos="2160"/>
        </w:tabs>
        <w:spacing w:after="0" w:line="240" w:lineRule="auto"/>
        <w:jc w:val="both"/>
        <w:rPr>
          <w:rFonts w:asciiTheme="majorHAnsi" w:hAnsiTheme="majorHAnsi" w:cstheme="majorBidi"/>
          <w:b/>
          <w:bCs/>
          <w:sz w:val="24"/>
          <w:szCs w:val="24"/>
        </w:rPr>
      </w:pPr>
    </w:p>
    <w:p w:rsidR="00C87BD3" w:rsidRDefault="00C87BD3" w:rsidP="00C87BD3">
      <w:pPr>
        <w:tabs>
          <w:tab w:val="left" w:pos="2160"/>
        </w:tabs>
        <w:spacing w:after="0" w:line="240" w:lineRule="auto"/>
        <w:jc w:val="both"/>
        <w:rPr>
          <w:rFonts w:asciiTheme="majorHAnsi" w:hAnsiTheme="majorHAnsi" w:cstheme="majorBidi"/>
          <w:b/>
          <w:bCs/>
          <w:sz w:val="24"/>
          <w:szCs w:val="24"/>
        </w:rPr>
      </w:pPr>
    </w:p>
    <w:p w:rsidR="00C87BD3" w:rsidRPr="00527178" w:rsidRDefault="00C87BD3" w:rsidP="00C87BD3">
      <w:pPr>
        <w:tabs>
          <w:tab w:val="left" w:pos="2160"/>
        </w:tabs>
        <w:spacing w:after="0" w:line="240" w:lineRule="auto"/>
        <w:jc w:val="both"/>
        <w:rPr>
          <w:rFonts w:asciiTheme="majorHAnsi" w:hAnsiTheme="majorHAnsi" w:cstheme="majorBidi"/>
          <w:b/>
          <w:bCs/>
          <w:sz w:val="24"/>
          <w:szCs w:val="24"/>
        </w:rPr>
      </w:pPr>
    </w:p>
    <w:p w:rsidR="00527178" w:rsidRDefault="00527178" w:rsidP="00C87BD3">
      <w:pPr>
        <w:widowControl w:val="0"/>
        <w:tabs>
          <w:tab w:val="left" w:pos="2160"/>
        </w:tabs>
        <w:kinsoku w:val="0"/>
        <w:overflowPunct w:val="0"/>
        <w:spacing w:after="0" w:line="240" w:lineRule="auto"/>
        <w:textAlignment w:val="baseline"/>
        <w:rPr>
          <w:rFonts w:asciiTheme="majorHAnsi" w:hAnsiTheme="majorHAnsi" w:cstheme="majorBidi"/>
          <w:b/>
          <w:bCs/>
          <w:sz w:val="24"/>
          <w:szCs w:val="24"/>
        </w:rPr>
      </w:pPr>
      <w:r w:rsidRPr="00527178">
        <w:rPr>
          <w:rFonts w:asciiTheme="majorHAnsi" w:hAnsiTheme="majorHAnsi" w:cstheme="majorBidi"/>
          <w:b/>
          <w:bCs/>
          <w:sz w:val="24"/>
          <w:szCs w:val="24"/>
        </w:rPr>
        <w:lastRenderedPageBreak/>
        <w:t>ARTICLE 15 : PROCEDURE DE REGLEMENT DES LITIGES</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cas de contestation et/ou de litige né de l'exécution et/ou de l'interprétation des clauses du présent contrat, les parties sont tenues de recourir à tous les moyens et procédures en vue d'un règlement amiable du litige.</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En cas d'échec, le différend est soumis, par l'une ou l'autre partie, à la chambre de résolution des litiges de la Fédération Royale Marocaine de Football.</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Les décisions de la chambre de résolutions des litiges de la FRMF sont susceptibles de recours conformément aux dispositions des statuts et règlements de la FRMF.</w:t>
      </w:r>
    </w:p>
    <w:p w:rsidR="00527178" w:rsidRPr="00527178" w:rsidRDefault="00527178" w:rsidP="00C87BD3">
      <w:pPr>
        <w:spacing w:after="0" w:line="240" w:lineRule="auto"/>
        <w:jc w:val="both"/>
        <w:rPr>
          <w:rFonts w:asciiTheme="majorHAnsi" w:hAnsiTheme="majorHAnsi" w:cstheme="majorBidi"/>
          <w:b/>
          <w:bCs/>
          <w:sz w:val="24"/>
          <w:szCs w:val="24"/>
        </w:rPr>
      </w:pPr>
    </w:p>
    <w:p w:rsidR="00527178" w:rsidRDefault="00527178" w:rsidP="00C87BD3">
      <w:pPr>
        <w:widowControl w:val="0"/>
        <w:tabs>
          <w:tab w:val="left" w:pos="3528"/>
        </w:tabs>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ARTICLE 16 : CONDITIONS DE FORME</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 présent contrat est établi en trois exemplaires (quatre exemplaires en cas d’intervention d’un intermédiaire) dûment légalisés par l'autorité compétente.</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Le club employeur est tenu de : </w:t>
      </w:r>
    </w:p>
    <w:p w:rsidR="00527178" w:rsidRPr="00527178" w:rsidRDefault="00527178" w:rsidP="00C87BD3">
      <w:pPr>
        <w:widowControl w:val="0"/>
        <w:numPr>
          <w:ilvl w:val="0"/>
          <w:numId w:val="11"/>
        </w:numPr>
        <w:tabs>
          <w:tab w:val="num" w:pos="426"/>
        </w:tabs>
        <w:kinsoku w:val="0"/>
        <w:overflowPunct w:val="0"/>
        <w:spacing w:after="0" w:line="240" w:lineRule="auto"/>
        <w:ind w:left="0" w:firstLine="0"/>
        <w:jc w:val="both"/>
        <w:textAlignment w:val="baseline"/>
        <w:rPr>
          <w:rFonts w:asciiTheme="majorHAnsi" w:hAnsiTheme="majorHAnsi" w:cstheme="majorBidi"/>
          <w:sz w:val="24"/>
          <w:szCs w:val="24"/>
        </w:rPr>
      </w:pPr>
      <w:r w:rsidRPr="00527178">
        <w:rPr>
          <w:rFonts w:asciiTheme="majorHAnsi" w:hAnsiTheme="majorHAnsi" w:cstheme="majorBidi"/>
          <w:sz w:val="24"/>
          <w:szCs w:val="24"/>
        </w:rPr>
        <w:t>Transmettre (Un exemplaire est adressé) à la Fédération Royale Marocaine de Football pour enregistrement ;</w:t>
      </w:r>
    </w:p>
    <w:p w:rsidR="00527178" w:rsidRPr="00527178" w:rsidRDefault="00527178" w:rsidP="00C87BD3">
      <w:pPr>
        <w:widowControl w:val="0"/>
        <w:numPr>
          <w:ilvl w:val="0"/>
          <w:numId w:val="11"/>
        </w:numPr>
        <w:tabs>
          <w:tab w:val="num" w:pos="426"/>
        </w:tabs>
        <w:kinsoku w:val="0"/>
        <w:overflowPunct w:val="0"/>
        <w:spacing w:after="0" w:line="240" w:lineRule="auto"/>
        <w:ind w:left="0" w:firstLine="0"/>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Remettre (Un exemplaire est remis) au cadre sportif accompagné du (en même temps que l) règlement intérieur </w:t>
      </w:r>
      <w:r w:rsidRPr="00527178">
        <w:rPr>
          <w:rFonts w:asciiTheme="majorHAnsi" w:hAnsiTheme="majorHAnsi" w:cstheme="majorBidi"/>
          <w:spacing w:val="-3"/>
          <w:sz w:val="24"/>
          <w:szCs w:val="24"/>
        </w:rPr>
        <w:t xml:space="preserve">du </w:t>
      </w:r>
      <w:r w:rsidRPr="00527178">
        <w:rPr>
          <w:rFonts w:asciiTheme="majorHAnsi" w:hAnsiTheme="majorHAnsi" w:cstheme="majorBidi"/>
          <w:spacing w:val="-2"/>
          <w:sz w:val="24"/>
          <w:szCs w:val="24"/>
        </w:rPr>
        <w:t xml:space="preserve">club </w:t>
      </w:r>
      <w:r w:rsidRPr="00527178">
        <w:rPr>
          <w:rFonts w:asciiTheme="majorHAnsi" w:hAnsiTheme="majorHAnsi" w:cstheme="majorBidi"/>
          <w:sz w:val="24"/>
          <w:szCs w:val="24"/>
        </w:rPr>
        <w:t xml:space="preserve">; </w:t>
      </w:r>
    </w:p>
    <w:p w:rsidR="00527178" w:rsidRPr="00527178" w:rsidRDefault="00527178" w:rsidP="00C87BD3">
      <w:pPr>
        <w:widowControl w:val="0"/>
        <w:numPr>
          <w:ilvl w:val="0"/>
          <w:numId w:val="11"/>
        </w:numPr>
        <w:tabs>
          <w:tab w:val="num" w:pos="426"/>
        </w:tabs>
        <w:kinsoku w:val="0"/>
        <w:overflowPunct w:val="0"/>
        <w:spacing w:after="0" w:line="240" w:lineRule="auto"/>
        <w:ind w:left="0" w:firstLine="0"/>
        <w:jc w:val="both"/>
        <w:textAlignment w:val="baseline"/>
        <w:rPr>
          <w:rFonts w:asciiTheme="majorHAnsi" w:hAnsiTheme="majorHAnsi" w:cstheme="majorBidi"/>
          <w:sz w:val="24"/>
          <w:szCs w:val="24"/>
        </w:rPr>
      </w:pPr>
      <w:r w:rsidRPr="00527178">
        <w:rPr>
          <w:rFonts w:asciiTheme="majorHAnsi" w:hAnsiTheme="majorHAnsi" w:cstheme="majorBidi"/>
          <w:spacing w:val="-2"/>
          <w:sz w:val="24"/>
          <w:szCs w:val="24"/>
        </w:rPr>
        <w:t>Conserver (Le club conserve) un</w:t>
      </w:r>
      <w:r w:rsidRPr="00527178">
        <w:rPr>
          <w:rFonts w:asciiTheme="majorHAnsi" w:hAnsiTheme="majorHAnsi" w:cstheme="majorBidi"/>
          <w:sz w:val="24"/>
          <w:szCs w:val="24"/>
        </w:rPr>
        <w:t xml:space="preserve"> exemplaire (</w:t>
      </w:r>
      <w:r w:rsidRPr="00527178">
        <w:rPr>
          <w:rFonts w:asciiTheme="majorHAnsi" w:hAnsiTheme="majorHAnsi" w:cstheme="majorBidi"/>
          <w:spacing w:val="-2"/>
          <w:sz w:val="24"/>
          <w:szCs w:val="24"/>
        </w:rPr>
        <w:t>Un exemplaire est conservé par le club)</w:t>
      </w:r>
      <w:r w:rsidRPr="00527178">
        <w:rPr>
          <w:rFonts w:asciiTheme="majorHAnsi" w:hAnsiTheme="majorHAnsi" w:cstheme="majorBidi"/>
          <w:sz w:val="24"/>
          <w:szCs w:val="24"/>
        </w:rPr>
        <w:t xml:space="preserve"> ;</w:t>
      </w:r>
    </w:p>
    <w:p w:rsidR="00527178" w:rsidRPr="00527178" w:rsidRDefault="00527178" w:rsidP="00C87BD3">
      <w:pPr>
        <w:widowControl w:val="0"/>
        <w:numPr>
          <w:ilvl w:val="0"/>
          <w:numId w:val="11"/>
        </w:numPr>
        <w:tabs>
          <w:tab w:val="num" w:pos="426"/>
        </w:tabs>
        <w:kinsoku w:val="0"/>
        <w:overflowPunct w:val="0"/>
        <w:spacing w:after="0" w:line="240" w:lineRule="auto"/>
        <w:ind w:left="0" w:firstLine="0"/>
        <w:jc w:val="both"/>
        <w:textAlignment w:val="baseline"/>
        <w:rPr>
          <w:rFonts w:asciiTheme="majorHAnsi" w:hAnsiTheme="majorHAnsi" w:cstheme="majorBidi"/>
          <w:sz w:val="24"/>
          <w:szCs w:val="24"/>
        </w:rPr>
      </w:pPr>
      <w:r w:rsidRPr="00527178">
        <w:rPr>
          <w:rFonts w:asciiTheme="majorHAnsi" w:hAnsiTheme="majorHAnsi" w:cstheme="majorBidi"/>
          <w:sz w:val="24"/>
          <w:szCs w:val="24"/>
        </w:rPr>
        <w:t>Remettre Un exemplaire (est remis) à l'intermédiaire du cadre sportif ou du club qui a éventuellement participé à la transaction.</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A défaut de participation réglementaire d'un intermédiaire à la conclusion du présent contrat, l'exemplaire en question est conservé par </w:t>
      </w:r>
      <w:r w:rsidRPr="00527178">
        <w:rPr>
          <w:rFonts w:asciiTheme="majorHAnsi" w:hAnsiTheme="majorHAnsi" w:cstheme="majorBidi"/>
          <w:spacing w:val="-2"/>
          <w:sz w:val="24"/>
          <w:szCs w:val="24"/>
        </w:rPr>
        <w:t>le club</w:t>
      </w:r>
      <w:r w:rsidRPr="00527178">
        <w:rPr>
          <w:rFonts w:asciiTheme="majorHAnsi" w:hAnsiTheme="majorHAnsi" w:cstheme="majorBidi"/>
          <w:sz w:val="24"/>
          <w:szCs w:val="24"/>
        </w:rPr>
        <w: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Les signataires du présent contrat devront en parapher toutes les pages.</w:t>
      </w:r>
    </w:p>
    <w:p w:rsidR="00527178" w:rsidRPr="00527178" w:rsidRDefault="00527178" w:rsidP="00C87BD3">
      <w:pPr>
        <w:tabs>
          <w:tab w:val="left" w:pos="3456"/>
        </w:tabs>
        <w:spacing w:after="0" w:line="240" w:lineRule="auto"/>
        <w:jc w:val="both"/>
        <w:rPr>
          <w:rFonts w:asciiTheme="majorHAnsi" w:hAnsiTheme="majorHAnsi" w:cstheme="majorBidi"/>
          <w:b/>
          <w:bCs/>
          <w:spacing w:val="1"/>
          <w:sz w:val="24"/>
          <w:szCs w:val="24"/>
        </w:rPr>
      </w:pPr>
    </w:p>
    <w:p w:rsidR="00527178" w:rsidRDefault="00527178" w:rsidP="00C87BD3">
      <w:pPr>
        <w:widowControl w:val="0"/>
        <w:kinsoku w:val="0"/>
        <w:overflowPunct w:val="0"/>
        <w:spacing w:after="0" w:line="240" w:lineRule="auto"/>
        <w:jc w:val="both"/>
        <w:textAlignment w:val="baseline"/>
        <w:rPr>
          <w:rFonts w:asciiTheme="majorHAnsi" w:hAnsiTheme="majorHAnsi" w:cstheme="majorBidi"/>
          <w:b/>
          <w:bCs/>
          <w:sz w:val="24"/>
          <w:szCs w:val="24"/>
        </w:rPr>
      </w:pPr>
      <w:r w:rsidRPr="00527178">
        <w:rPr>
          <w:rFonts w:asciiTheme="majorHAnsi" w:hAnsiTheme="majorHAnsi" w:cstheme="majorBidi"/>
          <w:b/>
          <w:bCs/>
          <w:sz w:val="24"/>
          <w:szCs w:val="24"/>
        </w:rPr>
        <w:t>ARTICLE 17 : ENTREE EN VIGUEUR DU CONTRAT</w:t>
      </w:r>
    </w:p>
    <w:p w:rsidR="00527178" w:rsidRPr="00527178" w:rsidRDefault="00527178" w:rsidP="00C87BD3">
      <w:pPr>
        <w:widowControl w:val="0"/>
        <w:kinsoku w:val="0"/>
        <w:overflowPunct w:val="0"/>
        <w:spacing w:after="0" w:line="240" w:lineRule="auto"/>
        <w:jc w:val="both"/>
        <w:textAlignment w:val="baseline"/>
        <w:rPr>
          <w:rFonts w:asciiTheme="majorHAnsi" w:hAnsiTheme="majorHAnsi" w:cstheme="majorBidi"/>
          <w:sz w:val="24"/>
          <w:szCs w:val="24"/>
        </w:rPr>
      </w:pPr>
      <w:r w:rsidRPr="00527178">
        <w:rPr>
          <w:rFonts w:asciiTheme="majorHAnsi" w:hAnsiTheme="majorHAnsi" w:cstheme="majorBidi"/>
          <w:sz w:val="24"/>
          <w:szCs w:val="24"/>
        </w:rPr>
        <w:t xml:space="preserve">Le présent contrat entre en vigueur dès sa signature par les parties. </w:t>
      </w:r>
      <w:r w:rsidRPr="00527178">
        <w:rPr>
          <w:rFonts w:asciiTheme="majorHAnsi" w:hAnsiTheme="majorHAnsi" w:cstheme="majorBidi"/>
          <w:spacing w:val="-2"/>
          <w:sz w:val="24"/>
          <w:szCs w:val="24"/>
        </w:rPr>
        <w:t xml:space="preserve">Le club </w:t>
      </w:r>
      <w:r w:rsidRPr="00527178">
        <w:rPr>
          <w:rFonts w:asciiTheme="majorHAnsi" w:hAnsiTheme="majorHAnsi" w:cstheme="majorBidi"/>
          <w:sz w:val="24"/>
          <w:szCs w:val="24"/>
        </w:rPr>
        <w:t>s’engage à enregistrer le présent contrat dans les 15 jours qui suivent la date de la légalisation.</w:t>
      </w:r>
    </w:p>
    <w:p w:rsidR="00527178" w:rsidRPr="00527178" w:rsidRDefault="00527178" w:rsidP="00C87BD3">
      <w:pPr>
        <w:widowControl w:val="0"/>
        <w:tabs>
          <w:tab w:val="left" w:leader="dot" w:pos="2736"/>
          <w:tab w:val="left" w:leader="dot" w:pos="4104"/>
        </w:tabs>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tabs>
          <w:tab w:val="left" w:leader="dot" w:pos="2736"/>
          <w:tab w:val="left" w:leader="dot" w:pos="4104"/>
        </w:tabs>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Fait en 4 exemplaires à……..</w:t>
      </w:r>
      <w:r w:rsidRPr="00527178">
        <w:rPr>
          <w:rFonts w:asciiTheme="majorHAnsi" w:hAnsiTheme="majorHAnsi" w:cstheme="majorBidi"/>
          <w:sz w:val="24"/>
          <w:szCs w:val="24"/>
        </w:rPr>
        <w:tab/>
        <w:t>, le ………………………….</w:t>
      </w:r>
      <w:r w:rsidRPr="00527178">
        <w:rPr>
          <w:rFonts w:asciiTheme="majorHAnsi" w:hAnsiTheme="majorHAnsi" w:cstheme="majorBidi"/>
          <w:sz w:val="24"/>
          <w:szCs w:val="24"/>
        </w:rPr>
        <w:tab/>
      </w: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LE CLUB(*)</w:t>
      </w:r>
      <w:r w:rsidRPr="00527178">
        <w:rPr>
          <w:rFonts w:asciiTheme="majorHAnsi" w:hAnsiTheme="majorHAnsi" w:cstheme="majorBidi"/>
          <w:sz w:val="24"/>
          <w:szCs w:val="24"/>
        </w:rPr>
        <w:tab/>
      </w:r>
      <w:r w:rsidRPr="00527178">
        <w:rPr>
          <w:rFonts w:asciiTheme="majorHAnsi" w:hAnsiTheme="majorHAnsi" w:cstheme="majorBidi"/>
          <w:sz w:val="24"/>
          <w:szCs w:val="24"/>
        </w:rPr>
        <w:tab/>
        <w:t xml:space="preserve">   </w:t>
      </w:r>
      <w:r w:rsidRPr="00527178">
        <w:rPr>
          <w:rFonts w:asciiTheme="majorHAnsi" w:hAnsiTheme="majorHAnsi" w:cstheme="majorBidi"/>
          <w:sz w:val="24"/>
          <w:szCs w:val="24"/>
        </w:rPr>
        <w:tab/>
      </w:r>
      <w:r w:rsidRPr="00527178">
        <w:rPr>
          <w:rFonts w:asciiTheme="majorHAnsi" w:hAnsiTheme="majorHAnsi" w:cstheme="majorBidi"/>
          <w:sz w:val="24"/>
          <w:szCs w:val="24"/>
        </w:rPr>
        <w:tab/>
        <w:t xml:space="preserve">    </w:t>
      </w:r>
      <w:r w:rsidRPr="00527178">
        <w:rPr>
          <w:rFonts w:asciiTheme="majorHAnsi" w:hAnsiTheme="majorHAnsi" w:cstheme="majorBidi"/>
          <w:sz w:val="24"/>
          <w:szCs w:val="24"/>
        </w:rPr>
        <w:tab/>
      </w:r>
      <w:r w:rsidRPr="00527178">
        <w:rPr>
          <w:rFonts w:asciiTheme="majorHAnsi" w:hAnsiTheme="majorHAnsi" w:cstheme="majorBidi"/>
          <w:sz w:val="24"/>
          <w:szCs w:val="24"/>
        </w:rPr>
        <w:tab/>
      </w:r>
      <w:r w:rsidRPr="00527178">
        <w:rPr>
          <w:rFonts w:asciiTheme="majorHAnsi" w:hAnsiTheme="majorHAnsi" w:cstheme="majorBidi"/>
          <w:sz w:val="24"/>
          <w:szCs w:val="24"/>
        </w:rPr>
        <w:tab/>
      </w:r>
      <w:r w:rsidRPr="00527178">
        <w:rPr>
          <w:rFonts w:asciiTheme="majorHAnsi" w:hAnsiTheme="majorHAnsi" w:cstheme="majorBidi"/>
          <w:sz w:val="24"/>
          <w:szCs w:val="24"/>
        </w:rPr>
        <w:tab/>
        <w:t>LE CADRE SPORTIF (**)</w:t>
      </w: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Date de réception par la FRMF…………………..………</w:t>
      </w:r>
      <w:r w:rsidR="002E22E1">
        <w:rPr>
          <w:rFonts w:asciiTheme="majorHAnsi" w:hAnsiTheme="majorHAnsi" w:cstheme="majorBidi"/>
          <w:sz w:val="24"/>
          <w:szCs w:val="24"/>
        </w:rPr>
        <w:t>….</w:t>
      </w: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textAlignment w:val="baseline"/>
        <w:rPr>
          <w:rFonts w:asciiTheme="majorHAnsi" w:hAnsiTheme="majorHAnsi" w:cstheme="majorBidi"/>
          <w:sz w:val="24"/>
          <w:szCs w:val="24"/>
        </w:rPr>
      </w:pPr>
      <w:r w:rsidRPr="00527178">
        <w:rPr>
          <w:rFonts w:asciiTheme="majorHAnsi" w:hAnsiTheme="majorHAnsi" w:cstheme="majorBidi"/>
          <w:sz w:val="24"/>
          <w:szCs w:val="24"/>
        </w:rPr>
        <w:t>Date d’homologation par la FRMF…………………………</w:t>
      </w:r>
    </w:p>
    <w:p w:rsidR="00527178" w:rsidRPr="00527178" w:rsidRDefault="00527178" w:rsidP="00C87BD3">
      <w:pPr>
        <w:widowControl w:val="0"/>
        <w:kinsoku w:val="0"/>
        <w:overflowPunct w:val="0"/>
        <w:spacing w:after="0" w:line="240" w:lineRule="auto"/>
        <w:ind w:left="1368" w:right="72" w:firstLine="504"/>
        <w:textAlignment w:val="baseline"/>
        <w:rPr>
          <w:rFonts w:asciiTheme="majorHAnsi" w:hAnsiTheme="majorHAnsi" w:cstheme="majorBidi"/>
          <w:b/>
          <w:bCs/>
          <w:spacing w:val="11"/>
          <w:sz w:val="24"/>
          <w:szCs w:val="24"/>
        </w:rPr>
      </w:pPr>
    </w:p>
    <w:p w:rsidR="00527178" w:rsidRPr="00527178" w:rsidRDefault="00527178" w:rsidP="00C87BD3">
      <w:pPr>
        <w:widowControl w:val="0"/>
        <w:kinsoku w:val="0"/>
        <w:overflowPunct w:val="0"/>
        <w:spacing w:after="0" w:line="240" w:lineRule="auto"/>
        <w:ind w:right="72"/>
        <w:textAlignment w:val="baseline"/>
        <w:rPr>
          <w:rFonts w:asciiTheme="majorHAnsi" w:hAnsiTheme="majorHAnsi" w:cstheme="majorBidi"/>
          <w:sz w:val="24"/>
          <w:szCs w:val="24"/>
        </w:rPr>
      </w:pPr>
    </w:p>
    <w:p w:rsidR="00527178" w:rsidRPr="00527178" w:rsidRDefault="00527178" w:rsidP="00C87BD3">
      <w:pPr>
        <w:widowControl w:val="0"/>
        <w:kinsoku w:val="0"/>
        <w:overflowPunct w:val="0"/>
        <w:spacing w:after="0" w:line="240" w:lineRule="auto"/>
        <w:ind w:right="72"/>
        <w:textAlignment w:val="baseline"/>
        <w:rPr>
          <w:rFonts w:asciiTheme="majorHAnsi" w:hAnsiTheme="majorHAnsi" w:cstheme="majorBidi"/>
          <w:b/>
          <w:bCs/>
          <w:spacing w:val="11"/>
          <w:sz w:val="24"/>
          <w:szCs w:val="24"/>
        </w:rPr>
      </w:pPr>
      <w:r w:rsidRPr="00527178">
        <w:rPr>
          <w:rFonts w:asciiTheme="majorHAnsi" w:hAnsiTheme="majorHAnsi" w:cstheme="majorBidi"/>
          <w:sz w:val="24"/>
          <w:szCs w:val="24"/>
        </w:rPr>
        <w:t>(*) : Cachet et signature légalisée du Président du club ou son représentant dument mandaté, précédée de la mention manuscrite « lu et approuvé »</w:t>
      </w:r>
    </w:p>
    <w:p w:rsidR="00527178" w:rsidRPr="00527178" w:rsidRDefault="00527178" w:rsidP="00C87BD3">
      <w:pPr>
        <w:widowControl w:val="0"/>
        <w:kinsoku w:val="0"/>
        <w:overflowPunct w:val="0"/>
        <w:spacing w:after="0" w:line="240" w:lineRule="auto"/>
        <w:ind w:right="72"/>
        <w:textAlignment w:val="baseline"/>
        <w:rPr>
          <w:rFonts w:asciiTheme="majorHAnsi" w:hAnsiTheme="majorHAnsi" w:cstheme="majorBidi"/>
          <w:sz w:val="24"/>
          <w:szCs w:val="24"/>
        </w:rPr>
      </w:pPr>
      <w:r w:rsidRPr="00527178">
        <w:rPr>
          <w:rFonts w:asciiTheme="majorHAnsi" w:hAnsiTheme="majorHAnsi" w:cstheme="majorBidi"/>
          <w:sz w:val="24"/>
          <w:szCs w:val="24"/>
        </w:rPr>
        <w:t>(**) : Signature légalisé du cadre sportif précédée de la mention manuscrite « lu et approuvé »</w:t>
      </w:r>
    </w:p>
    <w:p w:rsidR="00527178" w:rsidRPr="00527178" w:rsidRDefault="00527178" w:rsidP="00C87BD3">
      <w:pPr>
        <w:widowControl w:val="0"/>
        <w:kinsoku w:val="0"/>
        <w:overflowPunct w:val="0"/>
        <w:spacing w:after="0" w:line="240" w:lineRule="auto"/>
        <w:ind w:right="72"/>
        <w:textAlignment w:val="baseline"/>
        <w:rPr>
          <w:rFonts w:asciiTheme="majorHAnsi" w:hAnsiTheme="majorHAnsi" w:cstheme="majorBidi"/>
          <w:sz w:val="24"/>
          <w:szCs w:val="24"/>
        </w:rPr>
      </w:pPr>
    </w:p>
    <w:p w:rsidR="00263190" w:rsidRPr="00527178" w:rsidRDefault="00527178" w:rsidP="00C87BD3">
      <w:pPr>
        <w:widowControl w:val="0"/>
        <w:kinsoku w:val="0"/>
        <w:overflowPunct w:val="0"/>
        <w:spacing w:after="0" w:line="240" w:lineRule="auto"/>
        <w:ind w:right="72"/>
        <w:textAlignment w:val="baseline"/>
        <w:rPr>
          <w:rFonts w:asciiTheme="majorHAnsi" w:hAnsiTheme="majorHAnsi"/>
        </w:rPr>
      </w:pPr>
      <w:r w:rsidRPr="00527178">
        <w:rPr>
          <w:rFonts w:asciiTheme="majorHAnsi" w:hAnsiTheme="majorHAnsi" w:cstheme="majorBidi"/>
          <w:b/>
          <w:bCs/>
          <w:sz w:val="24"/>
          <w:szCs w:val="24"/>
        </w:rPr>
        <w:t>N.B</w:t>
      </w:r>
      <w:r w:rsidRPr="00527178">
        <w:rPr>
          <w:rFonts w:asciiTheme="majorHAnsi" w:hAnsiTheme="majorHAnsi" w:cstheme="majorBidi"/>
          <w:sz w:val="24"/>
          <w:szCs w:val="24"/>
        </w:rPr>
        <w:t xml:space="preserve"> : Toutes les pages doivent être numérotées et parafées par les parties.  </w:t>
      </w:r>
    </w:p>
    <w:sectPr w:rsidR="00263190" w:rsidRPr="00527178" w:rsidSect="00CB5283">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83" w:rsidRDefault="00AC069B" w:rsidP="00CB5283">
    <w:pPr>
      <w:pStyle w:val="Footer"/>
    </w:pPr>
    <w:r>
      <w:ptab w:relativeTo="margin" w:alignment="center" w:leader="none"/>
    </w:r>
    <w:r>
      <w:ptab w:relativeTo="margin" w:alignment="right" w:leader="none"/>
    </w:r>
  </w:p>
  <w:tbl>
    <w:tblPr>
      <w:tblStyle w:val="TableGrid"/>
      <w:tblW w:w="2977" w:type="dxa"/>
      <w:tblInd w:w="6516" w:type="dxa"/>
      <w:tblLook w:val="04A0" w:firstRow="1" w:lastRow="0" w:firstColumn="1" w:lastColumn="0" w:noHBand="0" w:noVBand="1"/>
    </w:tblPr>
    <w:tblGrid>
      <w:gridCol w:w="1417"/>
      <w:gridCol w:w="1560"/>
    </w:tblGrid>
    <w:tr w:rsidR="00CB5283" w:rsidTr="002218F1">
      <w:trPr>
        <w:trHeight w:val="841"/>
      </w:trPr>
      <w:tc>
        <w:tcPr>
          <w:tcW w:w="1417" w:type="dxa"/>
        </w:tcPr>
        <w:p w:rsidR="00CB5283" w:rsidRPr="00CB5283" w:rsidRDefault="00AC069B" w:rsidP="00CB5283">
          <w:pPr>
            <w:pStyle w:val="Footer"/>
            <w:jc w:val="center"/>
            <w:rPr>
              <w:b/>
              <w:bCs/>
            </w:rPr>
          </w:pPr>
          <w:r w:rsidRPr="00CB5283">
            <w:rPr>
              <w:b/>
              <w:bCs/>
            </w:rPr>
            <w:t>Club</w:t>
          </w:r>
        </w:p>
      </w:tc>
      <w:tc>
        <w:tcPr>
          <w:tcW w:w="1560" w:type="dxa"/>
        </w:tcPr>
        <w:p w:rsidR="00CB5283" w:rsidRPr="00CB5283" w:rsidRDefault="00AC069B" w:rsidP="00CB5283">
          <w:pPr>
            <w:pStyle w:val="Footer"/>
            <w:jc w:val="center"/>
            <w:rPr>
              <w:b/>
              <w:bCs/>
            </w:rPr>
          </w:pPr>
          <w:r>
            <w:rPr>
              <w:b/>
              <w:bCs/>
            </w:rPr>
            <w:t>Cadre Sportif</w:t>
          </w:r>
        </w:p>
      </w:tc>
    </w:tr>
  </w:tbl>
  <w:p w:rsidR="00CB5283" w:rsidRDefault="00AC069B" w:rsidP="00CB528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14599"/>
      <w:docPartObj>
        <w:docPartGallery w:val="Page Numbers (Top of Page)"/>
        <w:docPartUnique/>
      </w:docPartObj>
    </w:sdtPr>
    <w:sdtEndPr/>
    <w:sdtContent>
      <w:p w:rsidR="00CB5283" w:rsidRDefault="00AC069B">
        <w:pPr>
          <w:pStyle w:val="Header"/>
          <w:jc w:val="center"/>
        </w:pPr>
        <w:r>
          <w:fldChar w:fldCharType="begin"/>
        </w:r>
        <w:r>
          <w:instrText>PAGE   \* MERGEFORMAT</w:instrText>
        </w:r>
        <w:r>
          <w:fldChar w:fldCharType="separate"/>
        </w:r>
        <w:r>
          <w:rPr>
            <w:noProof/>
          </w:rPr>
          <w:t>9</w:t>
        </w:r>
        <w:r>
          <w:fldChar w:fldCharType="end"/>
        </w:r>
      </w:p>
    </w:sdtContent>
  </w:sdt>
  <w:p w:rsidR="00CB5283" w:rsidRDefault="00AC0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201"/>
    <w:multiLevelType w:val="hybridMultilevel"/>
    <w:tmpl w:val="0B96CF9E"/>
    <w:lvl w:ilvl="0" w:tplc="040C0001">
      <w:start w:val="1"/>
      <w:numFmt w:val="bullet"/>
      <w:lvlText w:val=""/>
      <w:lvlJc w:val="left"/>
      <w:pPr>
        <w:ind w:left="43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1E699A4"/>
    <w:multiLevelType w:val="singleLevel"/>
    <w:tmpl w:val="51A8321D"/>
    <w:lvl w:ilvl="0">
      <w:numFmt w:val="bullet"/>
      <w:lvlText w:val="n"/>
      <w:lvlJc w:val="left"/>
      <w:pPr>
        <w:tabs>
          <w:tab w:val="num" w:pos="432"/>
        </w:tabs>
        <w:ind w:left="432" w:hanging="360"/>
      </w:pPr>
      <w:rPr>
        <w:rFonts w:ascii="Wingdings" w:hAnsi="Wingdings" w:cs="Wingdings"/>
        <w:sz w:val="18"/>
        <w:szCs w:val="18"/>
      </w:rPr>
    </w:lvl>
  </w:abstractNum>
  <w:abstractNum w:abstractNumId="2">
    <w:nsid w:val="03AD6732"/>
    <w:multiLevelType w:val="singleLevel"/>
    <w:tmpl w:val="95126D62"/>
    <w:lvl w:ilvl="0">
      <w:start w:val="2"/>
      <w:numFmt w:val="lowerLetter"/>
      <w:lvlText w:val="%1)"/>
      <w:lvlJc w:val="left"/>
      <w:pPr>
        <w:tabs>
          <w:tab w:val="num" w:pos="1728"/>
        </w:tabs>
        <w:ind w:left="1728" w:hanging="360"/>
      </w:pPr>
      <w:rPr>
        <w:b/>
        <w:bCs/>
        <w:strike w:val="0"/>
        <w:dstrike w:val="0"/>
        <w:sz w:val="24"/>
        <w:szCs w:val="24"/>
        <w:u w:val="none"/>
        <w:effect w:val="none"/>
      </w:rPr>
    </w:lvl>
  </w:abstractNum>
  <w:abstractNum w:abstractNumId="3">
    <w:nsid w:val="05AE77A0"/>
    <w:multiLevelType w:val="singleLevel"/>
    <w:tmpl w:val="1ADC5A4A"/>
    <w:lvl w:ilvl="0">
      <w:numFmt w:val="bullet"/>
      <w:lvlText w:val="·"/>
      <w:lvlJc w:val="left"/>
      <w:pPr>
        <w:tabs>
          <w:tab w:val="num" w:pos="1728"/>
        </w:tabs>
        <w:ind w:left="1728" w:hanging="360"/>
      </w:pPr>
      <w:rPr>
        <w:rFonts w:ascii="Symbol" w:hAnsi="Symbol" w:cs="Symbol"/>
        <w:sz w:val="18"/>
        <w:szCs w:val="18"/>
      </w:rPr>
    </w:lvl>
  </w:abstractNum>
  <w:abstractNum w:abstractNumId="4">
    <w:nsid w:val="155807D9"/>
    <w:multiLevelType w:val="hybridMultilevel"/>
    <w:tmpl w:val="FDD8023E"/>
    <w:lvl w:ilvl="0" w:tplc="51F202B2">
      <w:start w:val="1"/>
      <w:numFmt w:val="lowerLetter"/>
      <w:lvlText w:val="%1)"/>
      <w:lvlJc w:val="left"/>
      <w:pPr>
        <w:ind w:left="780" w:hanging="42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CB86AE0"/>
    <w:multiLevelType w:val="hybridMultilevel"/>
    <w:tmpl w:val="B7E8BB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2A66B44"/>
    <w:multiLevelType w:val="hybridMultilevel"/>
    <w:tmpl w:val="45A2D500"/>
    <w:lvl w:ilvl="0" w:tplc="6A361B22">
      <w:start w:val="8"/>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nsid w:val="2D2D5DE0"/>
    <w:multiLevelType w:val="hybridMultilevel"/>
    <w:tmpl w:val="14C057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408F625E"/>
    <w:multiLevelType w:val="hybridMultilevel"/>
    <w:tmpl w:val="1A5470F8"/>
    <w:lvl w:ilvl="0" w:tplc="040C0001">
      <w:start w:val="1"/>
      <w:numFmt w:val="bullet"/>
      <w:lvlText w:val=""/>
      <w:lvlJc w:val="left"/>
      <w:pPr>
        <w:ind w:left="792" w:hanging="360"/>
      </w:pPr>
      <w:rPr>
        <w:rFonts w:ascii="Symbol" w:hAnsi="Symbol" w:hint="default"/>
      </w:rPr>
    </w:lvl>
    <w:lvl w:ilvl="1" w:tplc="040C0003">
      <w:start w:val="1"/>
      <w:numFmt w:val="bullet"/>
      <w:lvlText w:val="o"/>
      <w:lvlJc w:val="left"/>
      <w:pPr>
        <w:ind w:left="1512" w:hanging="360"/>
      </w:pPr>
      <w:rPr>
        <w:rFonts w:ascii="Courier New" w:hAnsi="Courier New" w:cs="Courier New" w:hint="default"/>
      </w:rPr>
    </w:lvl>
    <w:lvl w:ilvl="2" w:tplc="040C0005">
      <w:start w:val="1"/>
      <w:numFmt w:val="bullet"/>
      <w:lvlText w:val=""/>
      <w:lvlJc w:val="left"/>
      <w:pPr>
        <w:ind w:left="2232" w:hanging="360"/>
      </w:pPr>
      <w:rPr>
        <w:rFonts w:ascii="Wingdings" w:hAnsi="Wingdings" w:hint="default"/>
      </w:rPr>
    </w:lvl>
    <w:lvl w:ilvl="3" w:tplc="040C0001">
      <w:start w:val="1"/>
      <w:numFmt w:val="bullet"/>
      <w:lvlText w:val=""/>
      <w:lvlJc w:val="left"/>
      <w:pPr>
        <w:ind w:left="2952" w:hanging="360"/>
      </w:pPr>
      <w:rPr>
        <w:rFonts w:ascii="Symbol" w:hAnsi="Symbol" w:hint="default"/>
      </w:rPr>
    </w:lvl>
    <w:lvl w:ilvl="4" w:tplc="040C0003">
      <w:start w:val="1"/>
      <w:numFmt w:val="bullet"/>
      <w:lvlText w:val="o"/>
      <w:lvlJc w:val="left"/>
      <w:pPr>
        <w:ind w:left="3672" w:hanging="360"/>
      </w:pPr>
      <w:rPr>
        <w:rFonts w:ascii="Courier New" w:hAnsi="Courier New" w:cs="Courier New" w:hint="default"/>
      </w:rPr>
    </w:lvl>
    <w:lvl w:ilvl="5" w:tplc="040C0005">
      <w:start w:val="1"/>
      <w:numFmt w:val="bullet"/>
      <w:lvlText w:val=""/>
      <w:lvlJc w:val="left"/>
      <w:pPr>
        <w:ind w:left="4392" w:hanging="360"/>
      </w:pPr>
      <w:rPr>
        <w:rFonts w:ascii="Wingdings" w:hAnsi="Wingdings" w:hint="default"/>
      </w:rPr>
    </w:lvl>
    <w:lvl w:ilvl="6" w:tplc="040C0001">
      <w:start w:val="1"/>
      <w:numFmt w:val="bullet"/>
      <w:lvlText w:val=""/>
      <w:lvlJc w:val="left"/>
      <w:pPr>
        <w:ind w:left="5112" w:hanging="360"/>
      </w:pPr>
      <w:rPr>
        <w:rFonts w:ascii="Symbol" w:hAnsi="Symbol" w:hint="default"/>
      </w:rPr>
    </w:lvl>
    <w:lvl w:ilvl="7" w:tplc="040C0003">
      <w:start w:val="1"/>
      <w:numFmt w:val="bullet"/>
      <w:lvlText w:val="o"/>
      <w:lvlJc w:val="left"/>
      <w:pPr>
        <w:ind w:left="5832" w:hanging="360"/>
      </w:pPr>
      <w:rPr>
        <w:rFonts w:ascii="Courier New" w:hAnsi="Courier New" w:cs="Courier New" w:hint="default"/>
      </w:rPr>
    </w:lvl>
    <w:lvl w:ilvl="8" w:tplc="040C0005">
      <w:start w:val="1"/>
      <w:numFmt w:val="bullet"/>
      <w:lvlText w:val=""/>
      <w:lvlJc w:val="left"/>
      <w:pPr>
        <w:ind w:left="6552" w:hanging="360"/>
      </w:pPr>
      <w:rPr>
        <w:rFonts w:ascii="Wingdings" w:hAnsi="Wingdings" w:hint="default"/>
      </w:rPr>
    </w:lvl>
  </w:abstractNum>
  <w:abstractNum w:abstractNumId="9">
    <w:nsid w:val="55FB4B53"/>
    <w:multiLevelType w:val="hybridMultilevel"/>
    <w:tmpl w:val="C6040532"/>
    <w:lvl w:ilvl="0" w:tplc="040C0001">
      <w:start w:val="1"/>
      <w:numFmt w:val="bullet"/>
      <w:lvlText w:val=""/>
      <w:lvlJc w:val="left"/>
      <w:pPr>
        <w:ind w:left="1728" w:hanging="360"/>
      </w:pPr>
      <w:rPr>
        <w:rFonts w:ascii="Symbol" w:hAnsi="Symbol"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10">
    <w:nsid w:val="5B6153B7"/>
    <w:multiLevelType w:val="hybridMultilevel"/>
    <w:tmpl w:val="D72E82C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2"/>
        <w:numFmt w:val="upperLetter"/>
        <w:lvlText w:val="%1)"/>
        <w:lvlJc w:val="left"/>
        <w:pPr>
          <w:ind w:left="1728" w:hanging="360"/>
        </w:pPr>
        <w:rPr>
          <w:b/>
          <w:bCs/>
          <w:strike w:val="0"/>
          <w:dstrike w:val="0"/>
          <w:sz w:val="24"/>
          <w:szCs w:val="24"/>
          <w:u w:val="none"/>
          <w:effect w:val="none"/>
        </w:rPr>
      </w:lvl>
    </w:lvlOverride>
  </w:num>
  <w:num w:numId="4">
    <w:abstractNumId w:val="9"/>
  </w:num>
  <w:num w:numId="5">
    <w:abstractNumId w:val="1"/>
  </w:num>
  <w:num w:numId="6">
    <w:abstractNumId w:val="8"/>
  </w:num>
  <w:num w:numId="7">
    <w:abstractNumId w:val="7"/>
  </w:num>
  <w:num w:numId="8">
    <w:abstractNumId w:val="5"/>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8"/>
    <w:rsid w:val="00263190"/>
    <w:rsid w:val="002E22E1"/>
    <w:rsid w:val="00527178"/>
    <w:rsid w:val="005E7951"/>
    <w:rsid w:val="009A78AE"/>
    <w:rsid w:val="00AC069B"/>
    <w:rsid w:val="00C87BD3"/>
    <w:rsid w:val="00D62B50"/>
    <w:rsid w:val="00D64C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78"/>
    <w:pPr>
      <w:ind w:left="720"/>
      <w:contextualSpacing/>
    </w:pPr>
  </w:style>
  <w:style w:type="table" w:styleId="TableGrid">
    <w:name w:val="Table Grid"/>
    <w:basedOn w:val="TableNormal"/>
    <w:uiPriority w:val="59"/>
    <w:rsid w:val="0052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1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178"/>
  </w:style>
  <w:style w:type="paragraph" w:styleId="Footer">
    <w:name w:val="footer"/>
    <w:basedOn w:val="Normal"/>
    <w:link w:val="FooterChar"/>
    <w:uiPriority w:val="99"/>
    <w:unhideWhenUsed/>
    <w:rsid w:val="00527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78"/>
    <w:pPr>
      <w:ind w:left="720"/>
      <w:contextualSpacing/>
    </w:pPr>
  </w:style>
  <w:style w:type="table" w:styleId="TableGrid">
    <w:name w:val="Table Grid"/>
    <w:basedOn w:val="TableNormal"/>
    <w:uiPriority w:val="59"/>
    <w:rsid w:val="0052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1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178"/>
  </w:style>
  <w:style w:type="paragraph" w:styleId="Footer">
    <w:name w:val="footer"/>
    <w:basedOn w:val="Normal"/>
    <w:link w:val="FooterChar"/>
    <w:uiPriority w:val="99"/>
    <w:unhideWhenUsed/>
    <w:rsid w:val="00527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3282</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dc:creator>
  <cp:lastModifiedBy>LOF</cp:lastModifiedBy>
  <cp:revision>7</cp:revision>
  <dcterms:created xsi:type="dcterms:W3CDTF">2017-10-05T13:44:00Z</dcterms:created>
  <dcterms:modified xsi:type="dcterms:W3CDTF">2017-10-05T14:03:00Z</dcterms:modified>
</cp:coreProperties>
</file>